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65D081E4" w:rsidR="00882E1E" w:rsidRPr="001C1B4E" w:rsidRDefault="00D41141" w:rsidP="00F15306">
      <w:pPr>
        <w:widowControl/>
        <w:autoSpaceDE/>
        <w:autoSpaceDN/>
        <w:adjustRightInd/>
        <w:jc w:val="right"/>
        <w:rPr>
          <w:rFonts w:ascii="Times New Roman" w:hAnsi="Times New Roman" w:cs="Times New Roman"/>
          <w:sz w:val="24"/>
          <w:lang w:eastAsia="en-US"/>
        </w:rPr>
      </w:pPr>
      <w:r w:rsidRPr="001C1B4E">
        <w:rPr>
          <w:rFonts w:ascii="Times New Roman" w:hAnsi="Times New Roman" w:cs="Times New Roman"/>
          <w:sz w:val="24"/>
          <w:lang w:eastAsia="en-US"/>
        </w:rPr>
        <w:t>202</w:t>
      </w:r>
      <w:r w:rsidR="0055530B">
        <w:rPr>
          <w:rFonts w:ascii="Times New Roman" w:hAnsi="Times New Roman" w:cs="Times New Roman"/>
          <w:sz w:val="24"/>
          <w:lang w:eastAsia="en-US"/>
        </w:rPr>
        <w:t>5-0</w:t>
      </w:r>
      <w:r w:rsidR="00AD5392">
        <w:rPr>
          <w:rFonts w:ascii="Times New Roman" w:hAnsi="Times New Roman" w:cs="Times New Roman"/>
          <w:sz w:val="24"/>
          <w:lang w:eastAsia="en-US"/>
        </w:rPr>
        <w:t>4-</w:t>
      </w:r>
      <w:r w:rsidR="000C7EE0">
        <w:rPr>
          <w:rFonts w:ascii="Times New Roman" w:hAnsi="Times New Roman" w:cs="Times New Roman"/>
          <w:sz w:val="24"/>
          <w:lang w:eastAsia="en-US"/>
        </w:rPr>
        <w:t>11</w:t>
      </w:r>
      <w:r w:rsidR="00A852BD" w:rsidRPr="00286A28">
        <w:rPr>
          <w:rFonts w:ascii="Times New Roman" w:hAnsi="Times New Roman" w:cs="Times New Roman"/>
          <w:sz w:val="24"/>
          <w:lang w:eastAsia="en-US"/>
        </w:rPr>
        <w:t xml:space="preserve"> </w:t>
      </w:r>
      <w:r w:rsidR="00882E1E" w:rsidRPr="00286A28">
        <w:rPr>
          <w:rFonts w:ascii="Times New Roman" w:hAnsi="Times New Roman" w:cs="Times New Roman"/>
          <w:sz w:val="24"/>
          <w:lang w:eastAsia="en-US"/>
        </w:rPr>
        <w:t>Vi</w:t>
      </w:r>
      <w:r w:rsidR="00882E1E" w:rsidRPr="001C1B4E">
        <w:rPr>
          <w:rFonts w:ascii="Times New Roman" w:hAnsi="Times New Roman" w:cs="Times New Roman"/>
          <w:sz w:val="24"/>
          <w:lang w:eastAsia="en-US"/>
        </w:rPr>
        <w:t>ešojo pirkimo komisijos</w:t>
      </w:r>
      <w:r w:rsidR="00F15306" w:rsidRPr="001C1B4E">
        <w:rPr>
          <w:rFonts w:ascii="Times New Roman" w:hAnsi="Times New Roman" w:cs="Times New Roman"/>
          <w:sz w:val="24"/>
          <w:lang w:eastAsia="en-US"/>
        </w:rPr>
        <w:t xml:space="preserve"> posėdžio protokolu Nr.</w:t>
      </w:r>
      <w:r w:rsidR="0055530B">
        <w:rPr>
          <w:rFonts w:ascii="Times New Roman" w:hAnsi="Times New Roman" w:cs="Times New Roman"/>
          <w:sz w:val="24"/>
          <w:lang w:eastAsia="en-US"/>
        </w:rPr>
        <w:t>VP11-</w:t>
      </w:r>
      <w:r w:rsidR="00604F7C">
        <w:rPr>
          <w:rFonts w:ascii="Times New Roman" w:hAnsi="Times New Roman" w:cs="Times New Roman"/>
          <w:sz w:val="24"/>
          <w:lang w:eastAsia="en-US"/>
        </w:rPr>
        <w:t>38</w:t>
      </w:r>
    </w:p>
    <w:p w14:paraId="3CBC5D1A" w14:textId="77777777" w:rsidR="00882E1E" w:rsidRPr="001C1B4E"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55530B">
      <w:pPr>
        <w:widowControl/>
        <w:autoSpaceDE/>
        <w:autoSpaceDN/>
        <w:adjustRightInd/>
        <w:jc w:val="center"/>
        <w:rPr>
          <w:rFonts w:ascii="Times New Roman" w:hAnsi="Times New Roman" w:cs="Times New Roman"/>
          <w:sz w:val="24"/>
          <w:lang w:eastAsia="en-US"/>
        </w:rPr>
      </w:pPr>
    </w:p>
    <w:p w14:paraId="7C2F21A8" w14:textId="657419D6" w:rsidR="006569BE" w:rsidRPr="0055530B" w:rsidRDefault="00FB0ED7" w:rsidP="0055530B">
      <w:pPr>
        <w:jc w:val="center"/>
        <w:rPr>
          <w:b/>
          <w:bCs/>
        </w:rPr>
      </w:pPr>
      <w:r>
        <w:rPr>
          <w:rFonts w:ascii="Times New Roman" w:hAnsi="Times New Roman" w:cs="Times New Roman"/>
          <w:b/>
          <w:sz w:val="24"/>
          <w:lang w:eastAsia="en-US"/>
        </w:rPr>
        <w:t>TARPTAUTINIO</w:t>
      </w:r>
      <w:r w:rsidR="00FF26F1" w:rsidRPr="001C1B4E">
        <w:rPr>
          <w:rFonts w:ascii="Times New Roman" w:hAnsi="Times New Roman" w:cs="Times New Roman"/>
          <w:b/>
          <w:sz w:val="24"/>
          <w:lang w:eastAsia="en-US"/>
        </w:rPr>
        <w:t xml:space="preserve"> VIEŠOJO PIRKIMO „</w:t>
      </w:r>
      <w:r w:rsidR="0055530B" w:rsidRPr="0055530B">
        <w:rPr>
          <w:rFonts w:ascii="Times New Roman" w:hAnsi="Times New Roman" w:cs="Times New Roman"/>
          <w:b/>
          <w:bCs/>
          <w:sz w:val="24"/>
        </w:rPr>
        <w:t>ULTRAGARS</w:t>
      </w:r>
      <w:r w:rsidR="000C7EE0">
        <w:rPr>
          <w:rFonts w:ascii="Times New Roman" w:hAnsi="Times New Roman" w:cs="Times New Roman"/>
          <w:b/>
          <w:bCs/>
          <w:sz w:val="24"/>
        </w:rPr>
        <w:t>O APARATO</w:t>
      </w:r>
      <w:r w:rsidR="00940006">
        <w:rPr>
          <w:rFonts w:ascii="Times New Roman" w:hAnsi="Times New Roman" w:cs="Times New Roman"/>
          <w:b/>
          <w:bCs/>
          <w:sz w:val="24"/>
        </w:rPr>
        <w:t xml:space="preserve"> PIRKIMAS</w:t>
      </w:r>
      <w:r w:rsidR="0055530B">
        <w:rPr>
          <w:b/>
          <w:bCs/>
        </w:rPr>
        <w:t>“</w:t>
      </w:r>
      <w:r w:rsidR="0067438D" w:rsidRPr="001C1B4E">
        <w:rPr>
          <w:rFonts w:ascii="Times New Roman" w:hAnsi="Times New Roman" w:cs="Times New Roman"/>
          <w:b/>
          <w:sz w:val="24"/>
        </w:rPr>
        <w:t xml:space="preserve"> </w:t>
      </w:r>
      <w:r w:rsidR="00FF26F1" w:rsidRPr="001C1B4E">
        <w:rPr>
          <w:rFonts w:ascii="Times New Roman" w:hAnsi="Times New Roman" w:cs="Times New Roman"/>
          <w:b/>
          <w:sz w:val="24"/>
          <w:lang w:eastAsia="ar-SA"/>
        </w:rPr>
        <w:t>ATVIRO KONKURSO SĄLYGOS</w:t>
      </w:r>
    </w:p>
    <w:p w14:paraId="372B1421" w14:textId="77777777" w:rsidR="002F0B3C" w:rsidRPr="001C1B4E" w:rsidRDefault="002F0B3C" w:rsidP="008F2A68">
      <w:pPr>
        <w:ind w:firstLine="0"/>
        <w:rPr>
          <w:rFonts w:ascii="Times New Roman" w:hAnsi="Times New Roman" w:cs="Times New Roman"/>
          <w:b/>
          <w:sz w:val="24"/>
        </w:rPr>
      </w:pPr>
      <w:bookmarkStart w:id="0" w:name="_Hlk7160010"/>
      <w:bookmarkEnd w:id="0"/>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1D1CDE27" w:rsidR="00F16524" w:rsidRPr="00983EAE" w:rsidRDefault="00F16524" w:rsidP="00983EAE">
      <w:pPr>
        <w:jc w:val="both"/>
        <w:rPr>
          <w:kern w:val="2"/>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r w:rsidR="0055530B">
        <w:rPr>
          <w:rFonts w:ascii="Times New Roman" w:hAnsi="Times New Roman" w:cs="Times New Roman"/>
          <w:sz w:val="24"/>
        </w:rPr>
        <w:t xml:space="preserve"> ultragars</w:t>
      </w:r>
      <w:r w:rsidR="000C7EE0">
        <w:rPr>
          <w:rFonts w:ascii="Times New Roman" w:hAnsi="Times New Roman" w:cs="Times New Roman"/>
          <w:sz w:val="24"/>
        </w:rPr>
        <w:t>o aparatą</w:t>
      </w:r>
      <w:r w:rsidR="001C2C53" w:rsidRPr="001C2C53">
        <w:rPr>
          <w:rFonts w:ascii="Times New Roman" w:eastAsia="Calibri" w:hAnsi="Times New Roman"/>
          <w:color w:val="000000"/>
          <w:sz w:val="24"/>
        </w:rPr>
        <w:t>.</w:t>
      </w:r>
      <w:r w:rsidR="000553DE">
        <w:rPr>
          <w:rFonts w:ascii="Times New Roman" w:eastAsia="Calibri" w:hAnsi="Times New Roman"/>
          <w:color w:val="000000"/>
          <w:sz w:val="24"/>
        </w:rPr>
        <w:t xml:space="preserve">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r w:rsidR="00904602" w:rsidRPr="001C1B4E">
        <w:rPr>
          <w:rFonts w:ascii="Times New Roman" w:hAnsi="Times New Roman" w:cs="Times New Roman"/>
          <w:b/>
          <w:bCs/>
          <w:sz w:val="24"/>
        </w:rPr>
        <w:t>Kvazisubtiekėjas</w:t>
      </w:r>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30BC7F7F"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0C7EE0">
        <w:rPr>
          <w:rFonts w:ascii="Times New Roman" w:hAnsi="Times New Roman" w:cs="Times New Roman"/>
          <w:sz w:val="24"/>
        </w:rPr>
        <w:t>tarptautinis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1" w:name="_Hlk179185752"/>
      <w:r w:rsidR="00512057" w:rsidRPr="001C1B4E">
        <w:rPr>
          <w:rFonts w:ascii="Times New Roman" w:hAnsi="Times New Roman" w:cs="Times New Roman"/>
          <w:sz w:val="24"/>
        </w:rPr>
        <w:t>Lietuvos Respublikos civilinio kodekso</w:t>
      </w:r>
      <w:bookmarkEnd w:id="1"/>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r w:rsidR="005C0B1F" w:rsidRPr="001C1B4E">
        <w:rPr>
          <w:rFonts w:ascii="Times New Roman" w:hAnsi="Times New Roman" w:cs="Times New Roman"/>
          <w:i/>
          <w:iCs/>
          <w:sz w:val="24"/>
        </w:rPr>
        <w:t>ex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2" w:name="_Toc60525483"/>
      <w:bookmarkStart w:id="3" w:name="_Toc47844929"/>
      <w:r w:rsidR="00DA1990" w:rsidRPr="001C1B4E">
        <w:rPr>
          <w:rFonts w:ascii="Times New Roman" w:hAnsi="Times New Roman" w:cs="Times New Roman"/>
          <w:color w:val="FF0000"/>
          <w:sz w:val="24"/>
        </w:rPr>
        <w:t xml:space="preserve"> </w:t>
      </w:r>
    </w:p>
    <w:p w14:paraId="00741075" w14:textId="7A1A44EF" w:rsidR="00C76DD2" w:rsidRPr="008758D7"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C76DD2" w:rsidRPr="008758D7">
        <w:rPr>
          <w:rFonts w:ascii="Times New Roman" w:hAnsi="Times New Roman" w:cs="Times New Roman"/>
          <w:sz w:val="24"/>
        </w:rPr>
        <w:t xml:space="preserve">perkamų </w:t>
      </w:r>
      <w:r w:rsidR="001C2C53" w:rsidRPr="008758D7">
        <w:rPr>
          <w:rFonts w:ascii="Times New Roman" w:hAnsi="Times New Roman" w:cs="Times New Roman"/>
          <w:sz w:val="24"/>
        </w:rPr>
        <w:t>prekių nėra.</w:t>
      </w:r>
    </w:p>
    <w:p w14:paraId="7E2F7443" w14:textId="1A4DFC8D" w:rsidR="006755C0"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9</w:t>
      </w:r>
      <w:r w:rsidRPr="001C1B4E">
        <w:rPr>
          <w:rFonts w:ascii="Times New Roman" w:hAnsi="Times New Roman" w:cs="Times New Roman"/>
          <w:sz w:val="24"/>
        </w:rPr>
        <w:t xml:space="preserve">. </w:t>
      </w:r>
      <w:r w:rsidR="006755C0" w:rsidRPr="006755C0">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428571AF" w:rsidR="002D236A" w:rsidRPr="001C1B4E" w:rsidRDefault="006755C0"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Pr>
          <w:rFonts w:ascii="Times New Roman" w:hAnsi="Times New Roman" w:cs="Times New Roman"/>
          <w:sz w:val="24"/>
        </w:rPr>
        <w:lastRenderedPageBreak/>
        <w:t xml:space="preserve">1.10. </w:t>
      </w:r>
      <w:r w:rsidR="00F32DD2" w:rsidRPr="001C1B4E">
        <w:rPr>
          <w:rFonts w:ascii="Times New Roman" w:hAnsi="Times New Roman" w:cs="Times New Roman"/>
          <w:sz w:val="24"/>
        </w:rPr>
        <w:t xml:space="preserve">Perkančiosios organizacijos atstovo, įgalioto palaikyti tiesioginį ryšį su tiekėjais, kontaktai: </w:t>
      </w:r>
      <w:r w:rsidR="005C0B1F" w:rsidRPr="001C1B4E">
        <w:rPr>
          <w:rFonts w:ascii="Times New Roman" w:hAnsi="Times New Roman" w:cs="Times New Roman"/>
          <w:sz w:val="24"/>
        </w:rPr>
        <w:t>techninių specifikacijų klausimais:</w:t>
      </w:r>
      <w:r w:rsidR="0061371B" w:rsidRPr="001C1B4E">
        <w:rPr>
          <w:rFonts w:ascii="Times New Roman" w:hAnsi="Times New Roman" w:cs="Times New Roman"/>
          <w:sz w:val="24"/>
        </w:rPr>
        <w:t xml:space="preserve"> </w:t>
      </w:r>
      <w:r w:rsidR="001C2C53">
        <w:rPr>
          <w:rFonts w:ascii="Times New Roman" w:hAnsi="Times New Roman" w:cs="Times New Roman"/>
          <w:sz w:val="24"/>
        </w:rPr>
        <w:t>KDC skyriaus vedėjas Gytis Prieskienis, tel.</w:t>
      </w:r>
      <w:r w:rsidR="001C2C53" w:rsidRPr="001C2C53">
        <w:rPr>
          <w:color w:val="000000"/>
        </w:rPr>
        <w:t xml:space="preserve"> </w:t>
      </w:r>
      <w:r w:rsidR="001C2C53" w:rsidRPr="001C2C53">
        <w:rPr>
          <w:rFonts w:ascii="Times New Roman" w:hAnsi="Times New Roman" w:cs="Times New Roman"/>
          <w:color w:val="000000"/>
          <w:sz w:val="24"/>
        </w:rPr>
        <w:t>+3705</w:t>
      </w:r>
      <w:r w:rsidR="001C2C53" w:rsidRPr="001C2C53">
        <w:rPr>
          <w:rFonts w:ascii="Times New Roman" w:hAnsi="Times New Roman" w:cs="Times New Roman"/>
          <w:color w:val="000000"/>
          <w:sz w:val="24"/>
          <w:shd w:val="clear" w:color="auto" w:fill="FFFFFF"/>
        </w:rPr>
        <w:t>2665706</w:t>
      </w:r>
      <w:r w:rsidR="001C2C53">
        <w:rPr>
          <w:rFonts w:ascii="Times New Roman" w:hAnsi="Times New Roman" w:cs="Times New Roman"/>
          <w:sz w:val="24"/>
        </w:rPr>
        <w:t>,</w:t>
      </w:r>
      <w:r w:rsidR="0061371B" w:rsidRPr="001C1B4E">
        <w:rPr>
          <w:rFonts w:ascii="Times New Roman" w:hAnsi="Times New Roman" w:cs="Times New Roman"/>
          <w:sz w:val="24"/>
        </w:rPr>
        <w:t xml:space="preserve"> elektroninis paštas: </w:t>
      </w:r>
      <w:hyperlink r:id="rId8" w:history="1">
        <w:r w:rsidR="001C2C53" w:rsidRPr="002E69C1">
          <w:rPr>
            <w:rStyle w:val="Hipersaitas"/>
            <w:rFonts w:ascii="Times New Roman" w:hAnsi="Times New Roman" w:cs="Times New Roman"/>
            <w:color w:val="auto"/>
            <w:sz w:val="24"/>
          </w:rPr>
          <w:t>prieskienis.gytis@vrcp.lt</w:t>
        </w:r>
      </w:hyperlink>
      <w:r w:rsidR="0061371B" w:rsidRPr="002E69C1">
        <w:rPr>
          <w:rFonts w:ascii="Times New Roman" w:hAnsi="Times New Roman" w:cs="Times New Roman"/>
          <w:sz w:val="24"/>
        </w:rPr>
        <w:t>,</w:t>
      </w:r>
      <w:r w:rsidR="0061371B" w:rsidRPr="001C1B4E">
        <w:rPr>
          <w:rFonts w:ascii="Times New Roman" w:hAnsi="Times New Roman" w:cs="Times New Roman"/>
          <w:sz w:val="24"/>
        </w:rPr>
        <w:t xml:space="preserve"> </w:t>
      </w:r>
      <w:r w:rsidR="00DF29C7" w:rsidRPr="001C1B4E">
        <w:rPr>
          <w:rFonts w:ascii="Times New Roman" w:hAnsi="Times New Roman" w:cs="Times New Roman"/>
          <w:sz w:val="24"/>
        </w:rPr>
        <w:t>viešųjų pirkimų procedūrų klausimais: Viešųjų pirkimų skyriaus juristė Diana Germanovič tel. 2470069, el</w:t>
      </w:r>
      <w:r w:rsidR="0032031F" w:rsidRPr="001C1B4E">
        <w:rPr>
          <w:rFonts w:ascii="Times New Roman" w:hAnsi="Times New Roman" w:cs="Times New Roman"/>
          <w:sz w:val="24"/>
        </w:rPr>
        <w:t>ektroninis</w:t>
      </w:r>
      <w:r w:rsidR="00DF29C7" w:rsidRPr="001C1B4E">
        <w:rPr>
          <w:rFonts w:ascii="Times New Roman" w:hAnsi="Times New Roman" w:cs="Times New Roman"/>
          <w:sz w:val="24"/>
        </w:rPr>
        <w:t xml:space="preserve"> p</w:t>
      </w:r>
      <w:r w:rsidR="0032031F" w:rsidRPr="001C1B4E">
        <w:rPr>
          <w:rFonts w:ascii="Times New Roman" w:hAnsi="Times New Roman" w:cs="Times New Roman"/>
          <w:sz w:val="24"/>
        </w:rPr>
        <w:t>aštas</w:t>
      </w:r>
      <w:r w:rsidR="00DF29C7" w:rsidRPr="001C1B4E">
        <w:rPr>
          <w:rFonts w:ascii="Times New Roman" w:hAnsi="Times New Roman" w:cs="Times New Roman"/>
          <w:sz w:val="24"/>
        </w:rPr>
        <w:t xml:space="preserve"> </w:t>
      </w:r>
      <w:hyperlink r:id="rId9" w:history="1">
        <w:r w:rsidR="003C4E28" w:rsidRPr="001C1B4E">
          <w:rPr>
            <w:rStyle w:val="Hipersaitas"/>
            <w:rFonts w:ascii="Times New Roman" w:hAnsi="Times New Roman" w:cs="Times New Roman"/>
            <w:color w:val="auto"/>
            <w:sz w:val="24"/>
          </w:rPr>
          <w:t>diana.germanovic@vrcp.lt</w:t>
        </w:r>
      </w:hyperlink>
      <w:r w:rsidR="00DF29C7" w:rsidRPr="001C1B4E">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2"/>
      <w:bookmarkEnd w:id="3"/>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Pirkimo objekto pavadinimas, kiekis (apimtis), su prekėmis teiktinų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11AB7D9D" w14:textId="7D6BDA21" w:rsidR="00272991" w:rsidRPr="001C1B4E" w:rsidRDefault="00105B8C" w:rsidP="001C50D5">
      <w:pPr>
        <w:pStyle w:val="Betarp"/>
        <w:suppressAutoHyphens w:val="0"/>
        <w:autoSpaceDN/>
        <w:ind w:firstLine="851"/>
        <w:contextualSpacing/>
        <w:jc w:val="both"/>
        <w:textAlignment w:val="auto"/>
        <w:rPr>
          <w:rFonts w:ascii="Times New Roman" w:hAnsi="Times New Roman"/>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FB2824">
        <w:rPr>
          <w:rStyle w:val="t301"/>
          <w:rFonts w:ascii="Times New Roman" w:hAnsi="Times New Roman"/>
          <w:sz w:val="24"/>
          <w:szCs w:val="24"/>
        </w:rPr>
        <w:t xml:space="preserve">Pirkimo objektas </w:t>
      </w:r>
      <w:r w:rsidR="00EF4AE8">
        <w:rPr>
          <w:rStyle w:val="t301"/>
          <w:rFonts w:ascii="Times New Roman" w:hAnsi="Times New Roman"/>
          <w:sz w:val="24"/>
          <w:szCs w:val="24"/>
        </w:rPr>
        <w:t xml:space="preserve">yra medicinos įranga - </w:t>
      </w:r>
      <w:r w:rsidR="008F094F" w:rsidRPr="001C1B4E">
        <w:rPr>
          <w:rFonts w:ascii="Times New Roman" w:eastAsia="Calibri" w:hAnsi="Times New Roman"/>
          <w:color w:val="000000"/>
          <w:sz w:val="24"/>
          <w:szCs w:val="24"/>
        </w:rPr>
        <w:t xml:space="preserve"> </w:t>
      </w:r>
      <w:r w:rsidR="0055530B">
        <w:rPr>
          <w:rFonts w:ascii="Times New Roman" w:eastAsia="Calibri" w:hAnsi="Times New Roman"/>
          <w:b/>
          <w:bCs/>
          <w:color w:val="000000"/>
          <w:sz w:val="24"/>
          <w:szCs w:val="24"/>
        </w:rPr>
        <w:t>ultragars</w:t>
      </w:r>
      <w:r w:rsidR="000C7EE0">
        <w:rPr>
          <w:rFonts w:ascii="Times New Roman" w:eastAsia="Calibri" w:hAnsi="Times New Roman"/>
          <w:b/>
          <w:bCs/>
          <w:color w:val="000000"/>
          <w:sz w:val="24"/>
          <w:szCs w:val="24"/>
        </w:rPr>
        <w:t xml:space="preserve">o aparatas </w:t>
      </w:r>
      <w:r w:rsidR="00272991" w:rsidRPr="001C1B4E">
        <w:rPr>
          <w:rFonts w:ascii="Times New Roman" w:eastAsia="Calibri" w:hAnsi="Times New Roman"/>
          <w:color w:val="000000"/>
          <w:sz w:val="24"/>
          <w:szCs w:val="24"/>
        </w:rPr>
        <w:t xml:space="preserve">(toliau – </w:t>
      </w:r>
      <w:r w:rsidR="001C2C53">
        <w:rPr>
          <w:rFonts w:ascii="Times New Roman" w:eastAsia="Calibri" w:hAnsi="Times New Roman"/>
          <w:color w:val="000000"/>
          <w:sz w:val="24"/>
          <w:szCs w:val="24"/>
        </w:rPr>
        <w:t>prekės arba pirkimo objektas</w:t>
      </w:r>
      <w:r w:rsidR="00272991" w:rsidRPr="001C1B4E">
        <w:rPr>
          <w:rFonts w:ascii="Times New Roman" w:eastAsia="Calibri" w:hAnsi="Times New Roman"/>
          <w:color w:val="000000"/>
          <w:sz w:val="24"/>
          <w:szCs w:val="24"/>
        </w:rPr>
        <w:t>)</w:t>
      </w:r>
      <w:r w:rsidR="0055530B">
        <w:rPr>
          <w:rFonts w:ascii="Times New Roman" w:eastAsia="Calibri" w:hAnsi="Times New Roman"/>
          <w:color w:val="000000"/>
          <w:sz w:val="24"/>
          <w:szCs w:val="24"/>
        </w:rPr>
        <w:t xml:space="preserve">, </w:t>
      </w:r>
      <w:r w:rsidR="0055530B" w:rsidRPr="0055530B">
        <w:rPr>
          <w:rFonts w:ascii="Times New Roman" w:eastAsia="Calibri" w:hAnsi="Times New Roman"/>
          <w:b/>
          <w:bCs/>
          <w:color w:val="000000"/>
          <w:sz w:val="24"/>
          <w:szCs w:val="24"/>
        </w:rPr>
        <w:t>skirt</w:t>
      </w:r>
      <w:r w:rsidR="003762E8">
        <w:rPr>
          <w:rFonts w:ascii="Times New Roman" w:eastAsia="Calibri" w:hAnsi="Times New Roman"/>
          <w:b/>
          <w:bCs/>
          <w:color w:val="000000"/>
          <w:sz w:val="24"/>
          <w:szCs w:val="24"/>
        </w:rPr>
        <w:t>ą širdies ir kraujagyslių tyrimams atlikti</w:t>
      </w:r>
      <w:r w:rsidR="0018050A">
        <w:rPr>
          <w:rFonts w:ascii="Times New Roman" w:eastAsia="Calibri" w:hAnsi="Times New Roman"/>
          <w:b/>
          <w:bCs/>
          <w:color w:val="000000"/>
          <w:sz w:val="24"/>
          <w:szCs w:val="24"/>
        </w:rPr>
        <w:t>.</w:t>
      </w:r>
      <w:r w:rsidR="008F094F" w:rsidRPr="001C1B4E">
        <w:rPr>
          <w:rFonts w:ascii="Times New Roman" w:hAnsi="Times New Roman"/>
          <w:sz w:val="24"/>
          <w:szCs w:val="24"/>
        </w:rPr>
        <w:t xml:space="preserve"> </w:t>
      </w:r>
      <w:r w:rsidR="001C50D5" w:rsidRPr="00621E15">
        <w:rPr>
          <w:rFonts w:ascii="Times New Roman" w:hAnsi="Times New Roman"/>
          <w:sz w:val="24"/>
          <w:szCs w:val="24"/>
        </w:rPr>
        <w:t xml:space="preserve">Reikalavimai pirkimo objektui nustatyti  pirkimo </w:t>
      </w:r>
      <w:r w:rsidR="001C50D5" w:rsidRPr="0032031F">
        <w:rPr>
          <w:rFonts w:ascii="Times New Roman" w:hAnsi="Times New Roman"/>
          <w:sz w:val="24"/>
          <w:szCs w:val="24"/>
        </w:rPr>
        <w:t xml:space="preserve">sąlygų  1 priede </w:t>
      </w:r>
      <w:r w:rsidR="001C50D5" w:rsidRPr="0032031F">
        <w:rPr>
          <w:rStyle w:val="t312"/>
          <w:rFonts w:ascii="Times New Roman" w:hAnsi="Times New Roman"/>
          <w:sz w:val="24"/>
          <w:szCs w:val="24"/>
        </w:rPr>
        <w:t xml:space="preserve">„Techninė specifikacija“. </w:t>
      </w:r>
    </w:p>
    <w:p w14:paraId="7AFE9D70" w14:textId="7DBF6998" w:rsidR="00272991" w:rsidRPr="00A87A75" w:rsidRDefault="00272991" w:rsidP="00272991">
      <w:pPr>
        <w:pStyle w:val="Betarp"/>
        <w:suppressAutoHyphens w:val="0"/>
        <w:autoSpaceDN/>
        <w:ind w:firstLine="851"/>
        <w:contextualSpacing/>
        <w:jc w:val="both"/>
        <w:textAlignment w:val="auto"/>
        <w:rPr>
          <w:rStyle w:val="t312"/>
          <w:rFonts w:ascii="Times New Roman" w:hAnsi="Times New Roman"/>
          <w:strike/>
          <w:sz w:val="24"/>
          <w:szCs w:val="24"/>
        </w:rPr>
      </w:pPr>
      <w:r w:rsidRPr="001C1B4E">
        <w:rPr>
          <w:rFonts w:ascii="Times New Roman" w:hAnsi="Times New Roman"/>
          <w:sz w:val="24"/>
          <w:szCs w:val="24"/>
        </w:rPr>
        <w:t xml:space="preserve">2.2. Perkamų </w:t>
      </w:r>
      <w:r w:rsidR="00FB2824">
        <w:rPr>
          <w:rFonts w:ascii="Times New Roman" w:hAnsi="Times New Roman"/>
          <w:sz w:val="24"/>
          <w:szCs w:val="24"/>
        </w:rPr>
        <w:t>prekių</w:t>
      </w:r>
      <w:r w:rsidRPr="001C1B4E">
        <w:rPr>
          <w:rFonts w:ascii="Times New Roman" w:hAnsi="Times New Roman"/>
          <w:sz w:val="24"/>
          <w:szCs w:val="24"/>
        </w:rPr>
        <w:t xml:space="preserve"> </w:t>
      </w:r>
      <w:r w:rsidRPr="00A87A75">
        <w:rPr>
          <w:rFonts w:ascii="Times New Roman" w:hAnsi="Times New Roman"/>
          <w:sz w:val="24"/>
          <w:szCs w:val="24"/>
        </w:rPr>
        <w:t xml:space="preserve">kiekis </w:t>
      </w:r>
      <w:bookmarkStart w:id="4" w:name="_Ref495668603"/>
      <w:r w:rsidR="001C50D5">
        <w:rPr>
          <w:rFonts w:ascii="Times New Roman" w:hAnsi="Times New Roman"/>
          <w:sz w:val="24"/>
          <w:szCs w:val="24"/>
        </w:rPr>
        <w:t xml:space="preserve">– </w:t>
      </w:r>
      <w:r w:rsidR="0055530B">
        <w:rPr>
          <w:rFonts w:ascii="Times New Roman" w:hAnsi="Times New Roman"/>
          <w:sz w:val="24"/>
          <w:szCs w:val="24"/>
        </w:rPr>
        <w:t>ultragars</w:t>
      </w:r>
      <w:r w:rsidR="003762E8">
        <w:rPr>
          <w:rFonts w:ascii="Times New Roman" w:hAnsi="Times New Roman"/>
          <w:sz w:val="24"/>
          <w:szCs w:val="24"/>
        </w:rPr>
        <w:t>o aparatas</w:t>
      </w:r>
      <w:r w:rsidR="001C50D5">
        <w:rPr>
          <w:rFonts w:ascii="Times New Roman" w:hAnsi="Times New Roman"/>
          <w:sz w:val="24"/>
          <w:szCs w:val="24"/>
        </w:rPr>
        <w:t>, 1 vnt.</w:t>
      </w:r>
    </w:p>
    <w:bookmarkEnd w:id="4"/>
    <w:p w14:paraId="3F8BB089" w14:textId="1BCD582D" w:rsidR="00FB2824" w:rsidRPr="00621E15" w:rsidRDefault="00FB2824" w:rsidP="00FB2824">
      <w:pPr>
        <w:ind w:firstLine="851"/>
        <w:jc w:val="both"/>
        <w:rPr>
          <w:rFonts w:ascii="Times New Roman" w:hAnsi="Times New Roman" w:cs="Times New Roman"/>
          <w:sz w:val="24"/>
          <w:lang w:eastAsia="en-US"/>
        </w:rPr>
      </w:pPr>
      <w:r w:rsidRPr="00621E15">
        <w:rPr>
          <w:rStyle w:val="t607"/>
          <w:rFonts w:ascii="Times New Roman" w:hAnsi="Times New Roman" w:cs="Times New Roman"/>
          <w:sz w:val="24"/>
        </w:rPr>
        <w:t>2.</w:t>
      </w:r>
      <w:r w:rsidR="001C50D5">
        <w:rPr>
          <w:rStyle w:val="t607"/>
          <w:rFonts w:ascii="Times New Roman" w:hAnsi="Times New Roman" w:cs="Times New Roman"/>
          <w:sz w:val="24"/>
        </w:rPr>
        <w:t>3</w:t>
      </w:r>
      <w:r w:rsidRPr="00621E15">
        <w:rPr>
          <w:rStyle w:val="t607"/>
          <w:rFonts w:ascii="Times New Roman" w:hAnsi="Times New Roman" w:cs="Times New Roman"/>
          <w:sz w:val="24"/>
        </w:rPr>
        <w:t xml:space="preserve">. </w:t>
      </w:r>
      <w:r w:rsidRPr="00286A28">
        <w:rPr>
          <w:rFonts w:ascii="Times New Roman" w:hAnsi="Times New Roman" w:cs="Times New Roman"/>
          <w:bCs/>
          <w:sz w:val="24"/>
          <w:lang w:eastAsia="en-US"/>
        </w:rPr>
        <w:t>Prekių pristatymo adresas:</w:t>
      </w:r>
      <w:r w:rsidRPr="00621E15">
        <w:rPr>
          <w:rFonts w:ascii="Times New Roman" w:eastAsia="Calibri" w:hAnsi="Times New Roman" w:cs="Times New Roman"/>
          <w:sz w:val="24"/>
          <w:lang w:eastAsia="en-US"/>
        </w:rPr>
        <w:t xml:space="preserve"> </w:t>
      </w:r>
      <w:bookmarkStart w:id="5" w:name="_Hlk132635821"/>
      <w:r w:rsidRPr="00621E15">
        <w:rPr>
          <w:rFonts w:ascii="Times New Roman" w:hAnsi="Times New Roman" w:cs="Times New Roman"/>
          <w:sz w:val="24"/>
          <w:lang w:eastAsia="en-US"/>
        </w:rPr>
        <w:t xml:space="preserve">VšĮ Vilniaus rajono poliklinika, adresas Laisvės pr. 79, Vilnius. </w:t>
      </w:r>
    </w:p>
    <w:p w14:paraId="055CBBD4" w14:textId="32C717BA" w:rsidR="00C86BBA" w:rsidRDefault="00FB2824" w:rsidP="00C86BBA">
      <w:pPr>
        <w:ind w:firstLine="851"/>
        <w:jc w:val="both"/>
        <w:rPr>
          <w:rFonts w:ascii="Times New Roman" w:hAnsi="Times New Roman" w:cs="Times New Roman"/>
          <w:iCs/>
          <w:sz w:val="24"/>
          <w:lang w:eastAsia="en-US"/>
        </w:rPr>
      </w:pPr>
      <w:r w:rsidRPr="00621E15">
        <w:rPr>
          <w:rFonts w:ascii="Times New Roman" w:hAnsi="Times New Roman" w:cs="Times New Roman"/>
          <w:sz w:val="24"/>
          <w:lang w:eastAsia="en-US"/>
        </w:rPr>
        <w:t>2.</w:t>
      </w:r>
      <w:r w:rsidR="001C50D5">
        <w:rPr>
          <w:rFonts w:ascii="Times New Roman" w:hAnsi="Times New Roman" w:cs="Times New Roman"/>
          <w:sz w:val="24"/>
          <w:lang w:eastAsia="en-US"/>
        </w:rPr>
        <w:t>4</w:t>
      </w:r>
      <w:r w:rsidRPr="00621E15">
        <w:rPr>
          <w:rFonts w:ascii="Times New Roman" w:hAnsi="Times New Roman" w:cs="Times New Roman"/>
          <w:sz w:val="24"/>
          <w:lang w:eastAsia="en-US"/>
        </w:rPr>
        <w:t xml:space="preserve">. </w:t>
      </w:r>
      <w:r w:rsidRPr="00621E15">
        <w:rPr>
          <w:rFonts w:ascii="Times New Roman" w:hAnsi="Times New Roman" w:cs="Times New Roman"/>
          <w:iCs/>
          <w:sz w:val="24"/>
          <w:lang w:eastAsia="en-US"/>
        </w:rPr>
        <w:t>Su prekių pristatymu susijusios paslaugos:</w:t>
      </w:r>
      <w:r w:rsidR="00C86BBA" w:rsidRPr="00C86BBA">
        <w:t xml:space="preserve"> </w:t>
      </w:r>
      <w:r w:rsidR="00C86BBA" w:rsidRPr="00C86BBA">
        <w:rPr>
          <w:rFonts w:ascii="Times New Roman" w:hAnsi="Times New Roman" w:cs="Times New Roman"/>
          <w:iCs/>
          <w:sz w:val="24"/>
          <w:lang w:eastAsia="en-US"/>
        </w:rPr>
        <w:t>pristatymas, iškrovimas, įpakavimo medžiagų išvežimas (utilizavimas), medicinos įrangos sumontavimas, instaliavimas, paruošimas darbui ir išbandymas, personalo apmokymas.</w:t>
      </w:r>
    </w:p>
    <w:p w14:paraId="3E5655B8" w14:textId="73C330F4" w:rsidR="00FB2824" w:rsidRPr="00621E15" w:rsidRDefault="00FB2824" w:rsidP="00FB2824">
      <w:pPr>
        <w:ind w:firstLine="851"/>
        <w:jc w:val="both"/>
        <w:rPr>
          <w:rFonts w:ascii="Times New Roman" w:hAnsi="Times New Roman" w:cs="Times New Roman"/>
          <w:sz w:val="24"/>
        </w:rPr>
      </w:pPr>
      <w:r w:rsidRPr="00621E15">
        <w:rPr>
          <w:rFonts w:ascii="Times New Roman" w:hAnsi="Times New Roman" w:cs="Times New Roman"/>
          <w:iCs/>
          <w:sz w:val="24"/>
          <w:lang w:eastAsia="en-US"/>
        </w:rPr>
        <w:t>2.</w:t>
      </w:r>
      <w:r w:rsidR="001C50D5">
        <w:rPr>
          <w:rFonts w:ascii="Times New Roman" w:hAnsi="Times New Roman" w:cs="Times New Roman"/>
          <w:iCs/>
          <w:sz w:val="24"/>
          <w:lang w:eastAsia="en-US"/>
        </w:rPr>
        <w:t>5</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Prekių pristatymo terminas: prekės turi būti pristatytos ir su prekėmis susijusios paslaugos</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 xml:space="preserve">suteiktos ne vėliau kaip per </w:t>
      </w:r>
      <w:r w:rsidR="006755C0">
        <w:rPr>
          <w:rFonts w:ascii="Times New Roman" w:hAnsi="Times New Roman" w:cs="Times New Roman"/>
          <w:b/>
          <w:sz w:val="24"/>
        </w:rPr>
        <w:t>2</w:t>
      </w:r>
      <w:r w:rsidR="004E0FCC">
        <w:rPr>
          <w:rFonts w:ascii="Times New Roman" w:hAnsi="Times New Roman" w:cs="Times New Roman"/>
          <w:b/>
          <w:sz w:val="24"/>
        </w:rPr>
        <w:t xml:space="preserve"> (</w:t>
      </w:r>
      <w:r w:rsidR="006755C0">
        <w:rPr>
          <w:rFonts w:ascii="Times New Roman" w:hAnsi="Times New Roman" w:cs="Times New Roman"/>
          <w:b/>
          <w:sz w:val="24"/>
        </w:rPr>
        <w:t>du</w:t>
      </w:r>
      <w:r w:rsidR="004E0FCC">
        <w:rPr>
          <w:rFonts w:ascii="Times New Roman" w:hAnsi="Times New Roman" w:cs="Times New Roman"/>
          <w:b/>
          <w:sz w:val="24"/>
        </w:rPr>
        <w:t>) mėnes</w:t>
      </w:r>
      <w:r w:rsidR="006755C0">
        <w:rPr>
          <w:rFonts w:ascii="Times New Roman" w:hAnsi="Times New Roman" w:cs="Times New Roman"/>
          <w:b/>
          <w:sz w:val="24"/>
        </w:rPr>
        <w:t>ius</w:t>
      </w:r>
      <w:r w:rsidRPr="00621E15">
        <w:rPr>
          <w:rFonts w:ascii="Times New Roman" w:hAnsi="Times New Roman" w:cs="Times New Roman"/>
          <w:sz w:val="24"/>
        </w:rPr>
        <w:t xml:space="preserve"> nuo pirkimo sutarties įsigaliojimo dienos.</w:t>
      </w:r>
    </w:p>
    <w:p w14:paraId="11233D5A" w14:textId="58E58BF9" w:rsidR="00FB2824" w:rsidRPr="00621E15" w:rsidRDefault="00FB2824" w:rsidP="00FB2824">
      <w:pPr>
        <w:ind w:firstLine="851"/>
        <w:jc w:val="both"/>
        <w:rPr>
          <w:rFonts w:ascii="Times New Roman" w:hAnsi="Times New Roman" w:cs="Times New Roman"/>
          <w:strike/>
          <w:sz w:val="24"/>
        </w:rPr>
      </w:pPr>
      <w:r w:rsidRPr="00621E15">
        <w:rPr>
          <w:rFonts w:ascii="Times New Roman" w:hAnsi="Times New Roman" w:cs="Times New Roman"/>
          <w:sz w:val="24"/>
        </w:rPr>
        <w:t>2.</w:t>
      </w:r>
      <w:r w:rsidR="001C50D5">
        <w:rPr>
          <w:rFonts w:ascii="Times New Roman" w:hAnsi="Times New Roman" w:cs="Times New Roman"/>
          <w:sz w:val="24"/>
        </w:rPr>
        <w:t>6</w:t>
      </w:r>
      <w:r w:rsidRPr="00621E15">
        <w:rPr>
          <w:rFonts w:ascii="Times New Roman" w:hAnsi="Times New Roman" w:cs="Times New Roman"/>
          <w:sz w:val="24"/>
        </w:rPr>
        <w:t xml:space="preserve">. Prekių pristatymo termino pratęsimas – terminas gali būti pratęstas vieną kartą, bet ne ilgiau nei </w:t>
      </w:r>
      <w:r w:rsidR="004E0FCC">
        <w:rPr>
          <w:rFonts w:ascii="Times New Roman" w:hAnsi="Times New Roman" w:cs="Times New Roman"/>
          <w:b/>
          <w:bCs/>
          <w:sz w:val="24"/>
        </w:rPr>
        <w:t>1 (vieno) mėnesio</w:t>
      </w:r>
      <w:r w:rsidRPr="00621E15">
        <w:rPr>
          <w:rFonts w:ascii="Times New Roman" w:hAnsi="Times New Roman" w:cs="Times New Roman"/>
          <w:sz w:val="24"/>
        </w:rPr>
        <w:t xml:space="preserve"> laikotarpiui. Prekių pristatymo termino pratęsimo sąlygos nurodytos pirkimo sutarties specialiosiose sąlygose</w:t>
      </w:r>
      <w:r>
        <w:rPr>
          <w:rFonts w:ascii="Times New Roman" w:hAnsi="Times New Roman" w:cs="Times New Roman"/>
          <w:sz w:val="24"/>
        </w:rPr>
        <w:t>.</w:t>
      </w:r>
    </w:p>
    <w:p w14:paraId="0FF56071" w14:textId="63AD6763" w:rsidR="00FB2824" w:rsidRPr="00F71671" w:rsidRDefault="00FB2824" w:rsidP="00FB2824">
      <w:pPr>
        <w:ind w:firstLine="851"/>
        <w:jc w:val="both"/>
        <w:rPr>
          <w:rFonts w:ascii="Times New Roman" w:hAnsi="Times New Roman" w:cs="Times New Roman"/>
          <w:sz w:val="24"/>
        </w:rPr>
      </w:pPr>
      <w:bookmarkStart w:id="6" w:name="_Hlk189753636"/>
      <w:r w:rsidRPr="00621E15">
        <w:rPr>
          <w:rFonts w:ascii="Times New Roman" w:hAnsi="Times New Roman" w:cs="Times New Roman"/>
          <w:sz w:val="24"/>
        </w:rPr>
        <w:t>2.</w:t>
      </w:r>
      <w:r w:rsidR="001C50D5">
        <w:rPr>
          <w:rFonts w:ascii="Times New Roman" w:hAnsi="Times New Roman" w:cs="Times New Roman"/>
          <w:sz w:val="24"/>
        </w:rPr>
        <w:t>7</w:t>
      </w:r>
      <w:r w:rsidRPr="00621E15">
        <w:rPr>
          <w:rFonts w:ascii="Times New Roman" w:hAnsi="Times New Roman" w:cs="Times New Roman"/>
          <w:sz w:val="24"/>
        </w:rPr>
        <w:t xml:space="preserve">. </w:t>
      </w:r>
      <w:bookmarkEnd w:id="5"/>
      <w:r w:rsidRPr="00621E15">
        <w:rPr>
          <w:rFonts w:ascii="Times New Roman" w:hAnsi="Times New Roman" w:cs="Times New Roman"/>
          <w:sz w:val="24"/>
        </w:rPr>
        <w:t>Pasiūlymo kaina turi būti ne didesnė nei nurodyta maksimali perkančiajai organizacijai priimtina kaina (viršijus šią kainą tiekėjo pasiūlymas bus atmestas):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2584"/>
        <w:gridCol w:w="929"/>
        <w:gridCol w:w="1839"/>
        <w:gridCol w:w="2406"/>
      </w:tblGrid>
      <w:tr w:rsidR="001C50D5" w:rsidRPr="00621E15" w14:paraId="19F54C87" w14:textId="77777777" w:rsidTr="006E6AF3">
        <w:tc>
          <w:tcPr>
            <w:tcW w:w="1809" w:type="dxa"/>
            <w:shd w:val="clear" w:color="auto" w:fill="auto"/>
          </w:tcPr>
          <w:p w14:paraId="5381921C" w14:textId="3286A33A" w:rsidR="00FB2824" w:rsidRPr="00621E15" w:rsidRDefault="00FB2824" w:rsidP="006E6AF3">
            <w:pPr>
              <w:ind w:firstLine="0"/>
              <w:jc w:val="both"/>
              <w:rPr>
                <w:rFonts w:ascii="Times New Roman" w:hAnsi="Times New Roman" w:cs="Times New Roman"/>
                <w:sz w:val="24"/>
                <w:shd w:val="clear" w:color="auto" w:fill="FFFFFF"/>
              </w:rPr>
            </w:pPr>
            <w:bookmarkStart w:id="7" w:name="_Hlk169792605"/>
            <w:r w:rsidRPr="00621E15">
              <w:rPr>
                <w:rFonts w:ascii="Times New Roman" w:hAnsi="Times New Roman" w:cs="Times New Roman"/>
                <w:sz w:val="24"/>
                <w:shd w:val="clear" w:color="auto" w:fill="FFFFFF"/>
              </w:rPr>
              <w:t xml:space="preserve">Eil. </w:t>
            </w:r>
            <w:r w:rsidR="001C50D5">
              <w:rPr>
                <w:rFonts w:ascii="Times New Roman" w:hAnsi="Times New Roman" w:cs="Times New Roman"/>
                <w:sz w:val="24"/>
                <w:shd w:val="clear" w:color="auto" w:fill="FFFFFF"/>
              </w:rPr>
              <w:t>N</w:t>
            </w:r>
            <w:r w:rsidRPr="00621E15">
              <w:rPr>
                <w:rFonts w:ascii="Times New Roman" w:hAnsi="Times New Roman" w:cs="Times New Roman"/>
                <w:sz w:val="24"/>
                <w:shd w:val="clear" w:color="auto" w:fill="FFFFFF"/>
              </w:rPr>
              <w:t>r.</w:t>
            </w:r>
          </w:p>
        </w:tc>
        <w:tc>
          <w:tcPr>
            <w:tcW w:w="2835" w:type="dxa"/>
            <w:shd w:val="clear" w:color="auto" w:fill="auto"/>
          </w:tcPr>
          <w:p w14:paraId="2CCF2BD1"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Pavadinimas</w:t>
            </w:r>
          </w:p>
        </w:tc>
        <w:tc>
          <w:tcPr>
            <w:tcW w:w="993" w:type="dxa"/>
          </w:tcPr>
          <w:p w14:paraId="22D0BD21"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Vnt.</w:t>
            </w:r>
          </w:p>
        </w:tc>
        <w:tc>
          <w:tcPr>
            <w:tcW w:w="1984" w:type="dxa"/>
            <w:shd w:val="clear" w:color="auto" w:fill="auto"/>
          </w:tcPr>
          <w:p w14:paraId="3CF46A6A"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be PVM</w:t>
            </w:r>
          </w:p>
        </w:tc>
        <w:tc>
          <w:tcPr>
            <w:tcW w:w="2676" w:type="dxa"/>
            <w:shd w:val="clear" w:color="auto" w:fill="auto"/>
          </w:tcPr>
          <w:p w14:paraId="07A32CAB"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su PVM</w:t>
            </w:r>
          </w:p>
        </w:tc>
      </w:tr>
      <w:tr w:rsidR="001C50D5" w:rsidRPr="00621E15" w14:paraId="159E57DB" w14:textId="77777777" w:rsidTr="006E6AF3">
        <w:tc>
          <w:tcPr>
            <w:tcW w:w="1809" w:type="dxa"/>
            <w:shd w:val="clear" w:color="auto" w:fill="auto"/>
          </w:tcPr>
          <w:p w14:paraId="7285978E"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Nr.1</w:t>
            </w:r>
          </w:p>
        </w:tc>
        <w:tc>
          <w:tcPr>
            <w:tcW w:w="2835" w:type="dxa"/>
            <w:shd w:val="clear" w:color="auto" w:fill="auto"/>
          </w:tcPr>
          <w:p w14:paraId="0A140B7D" w14:textId="71F979B8" w:rsidR="00FB2824" w:rsidRPr="00621E15" w:rsidRDefault="001438AF" w:rsidP="006E6AF3">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U</w:t>
            </w:r>
            <w:r w:rsidRPr="001438AF">
              <w:rPr>
                <w:rFonts w:ascii="Times New Roman" w:hAnsi="Times New Roman" w:cs="Times New Roman"/>
                <w:sz w:val="24"/>
                <w:shd w:val="clear" w:color="auto" w:fill="FFFFFF"/>
              </w:rPr>
              <w:t>ltragars</w:t>
            </w:r>
            <w:r w:rsidR="003762E8">
              <w:rPr>
                <w:rFonts w:ascii="Times New Roman" w:hAnsi="Times New Roman" w:cs="Times New Roman"/>
                <w:sz w:val="24"/>
                <w:shd w:val="clear" w:color="auto" w:fill="FFFFFF"/>
              </w:rPr>
              <w:t>o aparatas</w:t>
            </w:r>
          </w:p>
        </w:tc>
        <w:tc>
          <w:tcPr>
            <w:tcW w:w="993" w:type="dxa"/>
          </w:tcPr>
          <w:p w14:paraId="3E097947" w14:textId="77777777" w:rsidR="00FB2824" w:rsidRPr="00621E15" w:rsidRDefault="00FB2824" w:rsidP="006E6AF3">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1 vnt.</w:t>
            </w:r>
          </w:p>
        </w:tc>
        <w:tc>
          <w:tcPr>
            <w:tcW w:w="1984" w:type="dxa"/>
            <w:shd w:val="clear" w:color="auto" w:fill="auto"/>
          </w:tcPr>
          <w:p w14:paraId="0C7E5B7C" w14:textId="3C39AE00" w:rsidR="00FB2824" w:rsidRPr="00621E15" w:rsidRDefault="003762E8" w:rsidP="006E6AF3">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74.380,17</w:t>
            </w:r>
          </w:p>
        </w:tc>
        <w:tc>
          <w:tcPr>
            <w:tcW w:w="2676" w:type="dxa"/>
            <w:shd w:val="clear" w:color="auto" w:fill="auto"/>
          </w:tcPr>
          <w:p w14:paraId="66884A7C" w14:textId="6F6316A8" w:rsidR="00FB2824" w:rsidRPr="00621E15" w:rsidRDefault="003762E8" w:rsidP="006E6AF3">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9</w:t>
            </w:r>
            <w:r w:rsidR="006755C0">
              <w:rPr>
                <w:rFonts w:ascii="Times New Roman" w:hAnsi="Times New Roman" w:cs="Times New Roman"/>
                <w:sz w:val="24"/>
                <w:shd w:val="clear" w:color="auto" w:fill="FFFFFF"/>
              </w:rPr>
              <w:t>0.0</w:t>
            </w:r>
            <w:r w:rsidR="00FB2824" w:rsidRPr="00621E15">
              <w:rPr>
                <w:rFonts w:ascii="Times New Roman" w:hAnsi="Times New Roman" w:cs="Times New Roman"/>
                <w:sz w:val="24"/>
                <w:shd w:val="clear" w:color="auto" w:fill="FFFFFF"/>
              </w:rPr>
              <w:t>00,00</w:t>
            </w:r>
          </w:p>
        </w:tc>
      </w:tr>
      <w:bookmarkEnd w:id="7"/>
    </w:tbl>
    <w:p w14:paraId="79D1D2CD" w14:textId="77777777" w:rsidR="00FB2824" w:rsidRDefault="00FB2824" w:rsidP="00207F86">
      <w:pPr>
        <w:ind w:firstLine="851"/>
        <w:jc w:val="both"/>
        <w:rPr>
          <w:rFonts w:ascii="Times New Roman" w:hAnsi="Times New Roman" w:cs="Times New Roman"/>
          <w:sz w:val="24"/>
        </w:rPr>
      </w:pPr>
    </w:p>
    <w:bookmarkEnd w:id="6"/>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702F70DD" w14:textId="6EBF075C" w:rsidR="00CA5770" w:rsidRPr="0055530B" w:rsidRDefault="00CA5770" w:rsidP="00FB2824">
      <w:pPr>
        <w:pStyle w:val="Sraopastraipa"/>
        <w:tabs>
          <w:tab w:val="left" w:pos="567"/>
        </w:tabs>
        <w:ind w:left="0" w:firstLine="851"/>
        <w:contextualSpacing w:val="0"/>
        <w:jc w:val="both"/>
        <w:rPr>
          <w:rFonts w:ascii="Times New Roman" w:hAnsi="Times New Roman"/>
          <w:iCs/>
          <w:szCs w:val="24"/>
          <w:lang w:val="lt-LT"/>
        </w:rPr>
      </w:pPr>
      <w:r w:rsidRPr="001C1B4E">
        <w:rPr>
          <w:rFonts w:ascii="Times New Roman" w:eastAsia="Calibri" w:hAnsi="Times New Roman"/>
          <w:lang w:val="lt-LT"/>
        </w:rPr>
        <w:t>2.</w:t>
      </w:r>
      <w:r w:rsidR="00023414">
        <w:rPr>
          <w:rFonts w:ascii="Times New Roman" w:eastAsia="Calibri" w:hAnsi="Times New Roman"/>
          <w:lang w:val="lt-LT"/>
        </w:rPr>
        <w:t>8</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Pr="001C1B4E">
        <w:rPr>
          <w:rFonts w:ascii="Times New Roman" w:eastAsia="Calibri" w:hAnsi="Times New Roman"/>
          <w:lang w:val="lt-LT"/>
        </w:rPr>
        <w:t>Pirkimo objektas neskaidomas į dalis</w:t>
      </w:r>
      <w:r w:rsidR="00FB2824">
        <w:rPr>
          <w:rFonts w:ascii="Times New Roman" w:eastAsia="Calibri" w:hAnsi="Times New Roman"/>
          <w:lang w:val="lt-LT"/>
        </w:rPr>
        <w:t>, perkama</w:t>
      </w:r>
      <w:r w:rsidR="003762E8">
        <w:rPr>
          <w:rFonts w:ascii="Times New Roman" w:eastAsia="Calibri" w:hAnsi="Times New Roman"/>
          <w:lang w:val="lt-LT"/>
        </w:rPr>
        <w:t>s</w:t>
      </w:r>
      <w:r w:rsidR="00FB2824">
        <w:rPr>
          <w:rFonts w:ascii="Times New Roman" w:eastAsia="Calibri" w:hAnsi="Times New Roman"/>
          <w:lang w:val="lt-LT"/>
        </w:rPr>
        <w:t xml:space="preserve"> 1 (viena</w:t>
      </w:r>
      <w:r w:rsidR="003762E8">
        <w:rPr>
          <w:rFonts w:ascii="Times New Roman" w:eastAsia="Calibri" w:hAnsi="Times New Roman"/>
          <w:lang w:val="lt-LT"/>
        </w:rPr>
        <w:t>s</w:t>
      </w:r>
      <w:r w:rsidR="00FB2824">
        <w:rPr>
          <w:rFonts w:ascii="Times New Roman" w:eastAsia="Calibri" w:hAnsi="Times New Roman"/>
          <w:lang w:val="lt-LT"/>
        </w:rPr>
        <w:t>)</w:t>
      </w:r>
      <w:r w:rsidR="0055530B" w:rsidRPr="006755C0">
        <w:rPr>
          <w:rFonts w:ascii="Times New Roman" w:eastAsia="Calibri" w:hAnsi="Times New Roman"/>
          <w:b/>
          <w:bCs/>
          <w:color w:val="000000"/>
          <w:szCs w:val="24"/>
          <w:lang w:val="lt-LT"/>
        </w:rPr>
        <w:t xml:space="preserve"> </w:t>
      </w:r>
      <w:r w:rsidR="006755C0" w:rsidRPr="006755C0">
        <w:rPr>
          <w:rFonts w:ascii="Times New Roman" w:eastAsia="Calibri" w:hAnsi="Times New Roman"/>
          <w:color w:val="000000"/>
          <w:szCs w:val="24"/>
          <w:lang w:val="lt-LT"/>
        </w:rPr>
        <w:t>sukomplektuota</w:t>
      </w:r>
      <w:r w:rsidR="003762E8">
        <w:rPr>
          <w:rFonts w:ascii="Times New Roman" w:eastAsia="Calibri" w:hAnsi="Times New Roman"/>
          <w:color w:val="000000"/>
          <w:szCs w:val="24"/>
          <w:lang w:val="lt-LT"/>
        </w:rPr>
        <w:t>s</w:t>
      </w:r>
      <w:r w:rsidR="006755C0">
        <w:rPr>
          <w:rFonts w:ascii="Times New Roman" w:eastAsia="Calibri" w:hAnsi="Times New Roman"/>
          <w:b/>
          <w:bCs/>
          <w:color w:val="000000"/>
          <w:szCs w:val="24"/>
          <w:lang w:val="lt-LT"/>
        </w:rPr>
        <w:t xml:space="preserve"> </w:t>
      </w:r>
      <w:r w:rsidR="0055530B" w:rsidRPr="006755C0">
        <w:rPr>
          <w:rFonts w:ascii="Times New Roman" w:eastAsia="Calibri" w:hAnsi="Times New Roman"/>
          <w:color w:val="000000"/>
          <w:szCs w:val="24"/>
          <w:lang w:val="lt-LT"/>
        </w:rPr>
        <w:t>ultragarsi</w:t>
      </w:r>
      <w:r w:rsidR="003762E8">
        <w:rPr>
          <w:rFonts w:ascii="Times New Roman" w:eastAsia="Calibri" w:hAnsi="Times New Roman"/>
          <w:color w:val="000000"/>
          <w:szCs w:val="24"/>
          <w:lang w:val="lt-LT"/>
        </w:rPr>
        <w:t>nis</w:t>
      </w:r>
      <w:r w:rsidR="006755C0" w:rsidRPr="006755C0">
        <w:rPr>
          <w:rFonts w:ascii="Times New Roman" w:eastAsia="Calibri" w:hAnsi="Times New Roman"/>
          <w:color w:val="000000"/>
          <w:szCs w:val="24"/>
          <w:lang w:val="lt-LT"/>
        </w:rPr>
        <w:t xml:space="preserve"> </w:t>
      </w:r>
      <w:r w:rsidR="003762E8">
        <w:rPr>
          <w:rFonts w:ascii="Times New Roman" w:eastAsia="Calibri" w:hAnsi="Times New Roman"/>
          <w:color w:val="000000"/>
          <w:szCs w:val="24"/>
          <w:lang w:val="lt-LT"/>
        </w:rPr>
        <w:t>aparatas</w:t>
      </w:r>
      <w:r w:rsidR="0055530B">
        <w:rPr>
          <w:rFonts w:ascii="Times New Roman" w:eastAsia="Calibri" w:hAnsi="Times New Roman"/>
          <w:lang w:val="lt-LT"/>
        </w:rPr>
        <w:t>.</w:t>
      </w:r>
    </w:p>
    <w:p w14:paraId="6709D00F" w14:textId="2FC92CF9"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023414">
        <w:rPr>
          <w:rStyle w:val="t505"/>
          <w:rFonts w:ascii="Times New Roman" w:hAnsi="Times New Roman" w:cs="Times New Roman"/>
          <w:sz w:val="24"/>
        </w:rPr>
        <w:t>9</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4B875418"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5C6CB0" w:rsidRPr="001C1B4E">
        <w:rPr>
          <w:rStyle w:val="t505"/>
          <w:rFonts w:ascii="Times New Roman" w:hAnsi="Times New Roman" w:cs="Times New Roman"/>
          <w:sz w:val="24"/>
        </w:rPr>
        <w:t>1</w:t>
      </w:r>
      <w:r w:rsidR="00023414">
        <w:rPr>
          <w:rStyle w:val="t505"/>
          <w:rFonts w:ascii="Times New Roman" w:hAnsi="Times New Roman" w:cs="Times New Roman"/>
          <w:sz w:val="24"/>
        </w:rPr>
        <w:t>0</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 xml:space="preserve">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w:t>
      </w:r>
      <w:r w:rsidR="00207F86" w:rsidRPr="001C1B4E">
        <w:rPr>
          <w:rFonts w:ascii="Times New Roman" w:hAnsi="Times New Roman" w:cs="Times New Roman"/>
          <w:sz w:val="24"/>
        </w:rPr>
        <w:lastRenderedPageBreak/>
        <w:t>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4307A0BA"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w:t>
      </w:r>
      <w:r w:rsidR="00023414">
        <w:rPr>
          <w:rFonts w:ascii="Times New Roman" w:hAnsi="Times New Roman" w:cs="Times New Roman"/>
          <w:iCs/>
          <w:sz w:val="24"/>
          <w:szCs w:val="20"/>
          <w:lang w:eastAsia="en-US"/>
        </w:rPr>
        <w:t>1</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0D224676" w:rsidR="00207F86" w:rsidRPr="00375E6A"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w:t>
      </w:r>
      <w:r w:rsidR="00023414">
        <w:rPr>
          <w:rFonts w:ascii="Times New Roman" w:hAnsi="Times New Roman" w:cs="Times New Roman"/>
          <w:sz w:val="24"/>
        </w:rPr>
        <w:t>2</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375E6A">
        <w:rPr>
          <w:rFonts w:ascii="Times New Roman" w:eastAsia="Calibri" w:hAnsi="Times New Roman" w:cs="Times New Roman"/>
          <w:sz w:val="24"/>
        </w:rPr>
        <w:t>redakcijos</w:t>
      </w:r>
      <w:r w:rsidR="00207F86" w:rsidRPr="006F7368">
        <w:rPr>
          <w:rFonts w:ascii="Times New Roman" w:eastAsia="Calibri" w:hAnsi="Times New Roman" w:cs="Times New Roman"/>
          <w:sz w:val="24"/>
        </w:rPr>
        <w:t xml:space="preserve">) </w:t>
      </w:r>
      <w:r w:rsidR="005E3CB3" w:rsidRPr="006F7368">
        <w:rPr>
          <w:rFonts w:ascii="Times New Roman" w:eastAsia="Calibri" w:hAnsi="Times New Roman" w:cs="Times New Roman"/>
          <w:sz w:val="24"/>
        </w:rPr>
        <w:t>4.4.4</w:t>
      </w:r>
      <w:r w:rsidR="005E3CB3" w:rsidRPr="00375E6A">
        <w:rPr>
          <w:rFonts w:ascii="Times New Roman" w:eastAsia="Calibri" w:hAnsi="Times New Roman" w:cs="Times New Roman"/>
          <w:sz w:val="24"/>
        </w:rPr>
        <w:t xml:space="preserve"> papunkčiu. Aplinkos apsaugos kriterijai nustatyti pirkimo sutarties specialiųjų sąlygų 12 skyriuje.</w:t>
      </w:r>
    </w:p>
    <w:p w14:paraId="25BB7856" w14:textId="5AC9F5A3"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023414">
        <w:rPr>
          <w:rFonts w:ascii="Times New Roman" w:eastAsia="Calibri" w:hAnsi="Times New Roman" w:cs="Times New Roman"/>
          <w:sz w:val="24"/>
        </w:rPr>
        <w:t>3</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8" w:name="_Toc60525485"/>
      <w:bookmarkStart w:id="9"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215B021B" w:rsidR="00ED7996" w:rsidRPr="00AE3A8E" w:rsidRDefault="0097177D" w:rsidP="00ED7996">
      <w:pPr>
        <w:pStyle w:val="Body2"/>
        <w:ind w:firstLine="851"/>
        <w:rPr>
          <w:color w:val="FF0000"/>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10" w:name="_Hlk179445295"/>
      <w:r w:rsidR="00AE3A8E" w:rsidRPr="00AE3A8E">
        <w:rPr>
          <w:rFonts w:eastAsia="Calibri" w:cs="Times New Roman"/>
          <w:sz w:val="24"/>
          <w:lang w:val="lt-LT" w:eastAsia="en-US"/>
        </w:rPr>
        <w:t xml:space="preserve"> </w:t>
      </w:r>
      <w:r w:rsidR="00AE3A8E" w:rsidRPr="00AE3A8E">
        <w:rPr>
          <w:rFonts w:eastAsia="Calibri" w:cs="Times New Roman"/>
          <w:color w:val="FF0000"/>
          <w:sz w:val="24"/>
          <w:lang w:val="lt-LT" w:eastAsia="en-US"/>
        </w:rPr>
        <w:t xml:space="preserve">Šio pirkimo </w:t>
      </w:r>
      <w:r w:rsidR="00AE3A8E" w:rsidRPr="00AE3A8E">
        <w:rPr>
          <w:rFonts w:eastAsia="Calibri" w:cs="Times New Roman"/>
          <w:b/>
          <w:bCs/>
          <w:color w:val="FF0000"/>
          <w:sz w:val="24"/>
          <w:lang w:val="lt-LT" w:eastAsia="en-US"/>
        </w:rPr>
        <w:t>išankstinė</w:t>
      </w:r>
      <w:r w:rsidR="00AE3A8E" w:rsidRPr="00AE3A8E">
        <w:rPr>
          <w:rFonts w:eastAsia="Calibri" w:cs="Times New Roman"/>
          <w:color w:val="FF0000"/>
          <w:sz w:val="24"/>
          <w:lang w:val="lt-LT" w:eastAsia="en-US"/>
        </w:rPr>
        <w:t xml:space="preserve"> </w:t>
      </w:r>
      <w:r w:rsidR="00AE3A8E" w:rsidRPr="00AE3A8E">
        <w:rPr>
          <w:rFonts w:eastAsia="Calibri" w:cs="Times New Roman"/>
          <w:b/>
          <w:bCs/>
          <w:color w:val="FF0000"/>
          <w:sz w:val="24"/>
          <w:lang w:val="lt-LT" w:eastAsia="en-US"/>
        </w:rPr>
        <w:t xml:space="preserve">rinkos konsultacija buvo vykdyta </w:t>
      </w:r>
      <w:r w:rsidR="00AE3A8E" w:rsidRPr="00AE3A8E">
        <w:rPr>
          <w:rFonts w:eastAsia="Calibri" w:cs="Times New Roman"/>
          <w:color w:val="FF0000"/>
          <w:sz w:val="24"/>
          <w:lang w:val="lt-LT" w:eastAsia="en-US"/>
        </w:rPr>
        <w:t>(CVP IS Nr.</w:t>
      </w:r>
      <w:r w:rsidR="003762E8">
        <w:rPr>
          <w:rFonts w:eastAsia="Calibri" w:cs="Times New Roman"/>
          <w:color w:val="FF0000"/>
          <w:sz w:val="24"/>
          <w:lang w:val="lt-LT" w:eastAsia="en-US"/>
        </w:rPr>
        <w:t>1908367</w:t>
      </w:r>
      <w:r w:rsidR="00AE3A8E" w:rsidRPr="00AE3A8E">
        <w:rPr>
          <w:rFonts w:eastAsia="Calibri" w:cs="Times New Roman"/>
          <w:color w:val="FF0000"/>
          <w:sz w:val="24"/>
          <w:lang w:val="lt-LT" w:eastAsia="en-US"/>
        </w:rPr>
        <w:t xml:space="preserve">), todėl tiekėjai, kurie dalyvavo šioje rinkos konsultacijoje ir teikė pastabas dėl techninės specifikacijos, atsakydami EBVPD į III dalies "Pašalinimo pagrindai" C skilties klausimą "Tiesioginis arba netiesioginis dalyvavimas rengiant šią pirkimo procedūrą" turi žymėti </w:t>
      </w:r>
      <w:r w:rsidR="00AE3A8E" w:rsidRPr="00AE3A8E">
        <w:rPr>
          <w:rFonts w:eastAsia="Calibri" w:cs="Times New Roman"/>
          <w:b/>
          <w:bCs/>
          <w:color w:val="FF0000"/>
          <w:sz w:val="24"/>
          <w:lang w:val="lt-LT" w:eastAsia="en-US"/>
        </w:rPr>
        <w:t>„Taip“,</w:t>
      </w:r>
      <w:r w:rsidR="00AE3A8E" w:rsidRPr="00AE3A8E">
        <w:rPr>
          <w:rFonts w:eastAsia="Calibri" w:cs="Times New Roman"/>
          <w:color w:val="FF0000"/>
          <w:sz w:val="24"/>
          <w:lang w:val="lt-LT" w:eastAsia="en-US"/>
        </w:rPr>
        <w:t xml:space="preserve"> atsiradus EBVPD skilčiai „Aprašykite jas“ nurodyti, kokią konsultaciją teikė ir kokių priemonių ėmėsi, kad šiame pirkime nebūtų pažeista konkurencija.</w:t>
      </w:r>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10"/>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t>Perkančioji organizacija netikrina fizinių asmenų (kvazisubtiekėjų), kuriuos tiekėjas ketina 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lastRenderedPageBreak/>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r w:rsidR="009D6044" w:rsidRPr="001C1B4E">
        <w:rPr>
          <w:rFonts w:eastAsia="Calibri" w:cs="Times New Roman"/>
          <w:i/>
          <w:iCs/>
          <w:sz w:val="24"/>
          <w:lang w:val="lt-LT" w:eastAsia="en-US"/>
        </w:rPr>
        <w:t>Apostille</w:t>
      </w:r>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9D6044" w:rsidRPr="001C1B4E">
        <w:rPr>
          <w:rFonts w:eastAsia="Calibri" w:cs="Times New Roman"/>
          <w:i/>
          <w:iCs/>
          <w:sz w:val="24"/>
          <w:lang w:val="lt-LT" w:eastAsia="en-US"/>
        </w:rPr>
        <w:t>Apostille</w:t>
      </w:r>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lastRenderedPageBreak/>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1C1B4E" w:rsidRDefault="00FE569C" w:rsidP="00FE569C">
      <w:pPr>
        <w:pStyle w:val="Body2"/>
        <w:ind w:firstLine="851"/>
        <w:jc w:val="center"/>
        <w:rPr>
          <w:b/>
          <w:color w:val="auto"/>
          <w:sz w:val="24"/>
          <w:szCs w:val="24"/>
          <w:lang w:val="lt-LT"/>
        </w:rPr>
      </w:pPr>
      <w:r w:rsidRPr="001C1B4E">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1C1B4E" w:rsidRDefault="000A412E" w:rsidP="003C003F">
      <w:pPr>
        <w:pStyle w:val="Body2"/>
        <w:spacing w:after="0"/>
        <w:ind w:firstLine="851"/>
        <w:rPr>
          <w:color w:val="auto"/>
          <w:sz w:val="24"/>
          <w:szCs w:val="24"/>
          <w:lang w:val="lt-LT"/>
        </w:rPr>
      </w:pPr>
      <w:r w:rsidRPr="001C1B4E">
        <w:rPr>
          <w:color w:val="auto"/>
          <w:sz w:val="24"/>
          <w:szCs w:val="24"/>
          <w:lang w:val="lt-LT"/>
        </w:rPr>
        <w:t>3.</w:t>
      </w:r>
      <w:r w:rsidR="00467D2A" w:rsidRPr="001C1B4E">
        <w:rPr>
          <w:color w:val="auto"/>
          <w:sz w:val="24"/>
          <w:szCs w:val="24"/>
          <w:lang w:val="lt-LT"/>
        </w:rPr>
        <w:t>20</w:t>
      </w:r>
      <w:r w:rsidRPr="001C1B4E">
        <w:rPr>
          <w:color w:val="auto"/>
          <w:sz w:val="24"/>
          <w:szCs w:val="24"/>
          <w:lang w:val="lt-LT"/>
        </w:rPr>
        <w:t xml:space="preserve">. </w:t>
      </w:r>
      <w:r w:rsidR="003C003F" w:rsidRPr="001C1B4E">
        <w:rPr>
          <w:color w:val="auto"/>
          <w:sz w:val="24"/>
          <w:szCs w:val="24"/>
          <w:lang w:val="lt-LT"/>
        </w:rPr>
        <w:t>Tiekėjo siūlomos prekės (įskaitant prekių gamintojus), paslaugos ar darbai negali kelti grėsmės nacionaliniam saugumui.</w:t>
      </w:r>
    </w:p>
    <w:p w14:paraId="39E96F5D" w14:textId="15532D43" w:rsidR="00996414" w:rsidRPr="001C1B4E" w:rsidRDefault="003C003F" w:rsidP="003C003F">
      <w:pPr>
        <w:pStyle w:val="Body2"/>
        <w:spacing w:after="0"/>
        <w:ind w:firstLine="851"/>
        <w:rPr>
          <w:color w:val="auto"/>
          <w:sz w:val="24"/>
          <w:szCs w:val="24"/>
          <w:lang w:val="lt-LT"/>
        </w:rPr>
      </w:pPr>
      <w:r w:rsidRPr="00E70CDF">
        <w:rPr>
          <w:color w:val="auto"/>
          <w:sz w:val="24"/>
          <w:szCs w:val="24"/>
          <w:lang w:val="lt-LT"/>
        </w:rPr>
        <w:t>3.2</w:t>
      </w:r>
      <w:r w:rsidR="00467D2A" w:rsidRPr="00E70CDF">
        <w:rPr>
          <w:color w:val="auto"/>
          <w:sz w:val="24"/>
          <w:szCs w:val="24"/>
          <w:lang w:val="lt-LT"/>
        </w:rPr>
        <w:t>1</w:t>
      </w:r>
      <w:r w:rsidRPr="00E70CDF">
        <w:rPr>
          <w:color w:val="auto"/>
          <w:sz w:val="24"/>
          <w:szCs w:val="24"/>
          <w:lang w:val="lt-LT"/>
        </w:rPr>
        <w:t xml:space="preserve">. </w:t>
      </w:r>
      <w:r w:rsidR="00996414" w:rsidRPr="00E70CDF">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E70CDF">
        <w:rPr>
          <w:b/>
          <w:bCs/>
          <w:i/>
          <w:iCs/>
          <w:color w:val="auto"/>
          <w:sz w:val="24"/>
          <w:szCs w:val="24"/>
          <w:lang w:val="lt-LT"/>
        </w:rPr>
        <w:t>Kartu su pasiūlymu</w:t>
      </w:r>
      <w:r w:rsidR="00996414" w:rsidRPr="00E70CDF">
        <w:rPr>
          <w:color w:val="auto"/>
          <w:sz w:val="24"/>
          <w:szCs w:val="24"/>
          <w:lang w:val="lt-LT"/>
        </w:rPr>
        <w:t xml:space="preserve"> tiekėjas turi pateikti užpildytą deklaraciją dėl (ne)atitikties Reglamento nuostatoms, kuri pateikta pirkimo </w:t>
      </w:r>
      <w:r w:rsidR="00996414" w:rsidRPr="00725859">
        <w:rPr>
          <w:color w:val="auto"/>
          <w:sz w:val="24"/>
          <w:szCs w:val="24"/>
          <w:lang w:val="lt-LT"/>
        </w:rPr>
        <w:t xml:space="preserve">sąlygų </w:t>
      </w:r>
      <w:r w:rsidR="00E712EA" w:rsidRPr="00725859">
        <w:rPr>
          <w:color w:val="auto"/>
          <w:sz w:val="24"/>
          <w:szCs w:val="24"/>
          <w:lang w:val="lt-LT"/>
        </w:rPr>
        <w:t>5</w:t>
      </w:r>
      <w:r w:rsidR="007B1D46" w:rsidRPr="00725859">
        <w:rPr>
          <w:color w:val="auto"/>
          <w:sz w:val="24"/>
          <w:szCs w:val="24"/>
          <w:lang w:val="lt-LT"/>
        </w:rPr>
        <w:t xml:space="preserve"> </w:t>
      </w:r>
      <w:r w:rsidR="00996414" w:rsidRPr="00725859">
        <w:rPr>
          <w:color w:val="auto"/>
          <w:sz w:val="24"/>
          <w:szCs w:val="24"/>
          <w:lang w:val="lt-LT"/>
        </w:rPr>
        <w:t>priede</w:t>
      </w:r>
      <w:r w:rsidR="007B1D46" w:rsidRPr="00725859">
        <w:rPr>
          <w:color w:val="auto"/>
          <w:sz w:val="24"/>
          <w:szCs w:val="24"/>
          <w:lang w:val="lt-LT"/>
        </w:rPr>
        <w:t xml:space="preserve"> </w:t>
      </w:r>
      <w:r w:rsidR="00996414" w:rsidRPr="00725859">
        <w:rPr>
          <w:color w:val="auto"/>
          <w:sz w:val="24"/>
          <w:szCs w:val="24"/>
          <w:lang w:val="lt-LT"/>
        </w:rPr>
        <w:t xml:space="preserve">„Tiekėjo deklaracija“. Kilus </w:t>
      </w:r>
      <w:r w:rsidR="00996414" w:rsidRPr="00E70CDF">
        <w:rPr>
          <w:color w:val="auto"/>
          <w:sz w:val="24"/>
          <w:szCs w:val="24"/>
          <w:lang w:val="lt-LT"/>
        </w:rPr>
        <w:t xml:space="preserve">abejonių dėl tiekėjo (ne)atitikties Reglamento nuostatoms, perkančioji organizacija iš tiekėjo </w:t>
      </w:r>
      <w:r w:rsidR="00996414" w:rsidRPr="001C1B4E">
        <w:rPr>
          <w:color w:val="auto"/>
          <w:sz w:val="24"/>
          <w:szCs w:val="24"/>
          <w:lang w:val="lt-LT"/>
        </w:rPr>
        <w:t>gali paprašyti pateikti dokumentus, įrodančius deklaracijoje pateiktų duomenų teisingumą.</w:t>
      </w: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1"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1"/>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2"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2"/>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 xml:space="preserve">Tiekėjai turi būti aktyvūs ir pateikti </w:t>
      </w:r>
      <w:r w:rsidRPr="001C1B4E">
        <w:rPr>
          <w:rFonts w:ascii="Times New Roman" w:eastAsia="Calibri" w:hAnsi="Times New Roman" w:cs="Times New Roman"/>
          <w:sz w:val="24"/>
        </w:rPr>
        <w:lastRenderedPageBreak/>
        <w:t>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5DA9CBF7"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DD37BD">
        <w:rPr>
          <w:rFonts w:ascii="Times New Roman" w:hAnsi="Times New Roman" w:cs="Times New Roman"/>
          <w:sz w:val="24"/>
        </w:rPr>
        <w:t>10</w:t>
      </w:r>
      <w:r w:rsidR="00FE569C" w:rsidRPr="00725859">
        <w:rPr>
          <w:rFonts w:ascii="Times New Roman" w:hAnsi="Times New Roman" w:cs="Times New Roman"/>
          <w:sz w:val="24"/>
        </w:rPr>
        <w:t xml:space="preserve"> (</w:t>
      </w:r>
      <w:r w:rsidR="00DD37BD">
        <w:rPr>
          <w:rFonts w:ascii="Times New Roman" w:hAnsi="Times New Roman" w:cs="Times New Roman"/>
          <w:sz w:val="24"/>
        </w:rPr>
        <w:t>dešimt</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DD37BD">
        <w:rPr>
          <w:rStyle w:val="t3838"/>
          <w:rFonts w:ascii="Times New Roman" w:hAnsi="Times New Roman" w:cs="Times New Roman"/>
          <w:sz w:val="24"/>
          <w:bdr w:val="none" w:sz="0" w:space="0" w:color="auto" w:frame="1"/>
          <w:shd w:val="clear" w:color="auto" w:fill="FFFFFF"/>
        </w:rPr>
        <w:t>ų</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4574FA03"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8A7AD6">
        <w:rPr>
          <w:rFonts w:ascii="Times New Roman" w:hAnsi="Times New Roman" w:cs="Times New Roman"/>
          <w:sz w:val="24"/>
        </w:rPr>
        <w:t>6</w:t>
      </w:r>
      <w:r w:rsidR="00FE569C" w:rsidRPr="00725859">
        <w:rPr>
          <w:rFonts w:ascii="Times New Roman" w:hAnsi="Times New Roman" w:cs="Times New Roman"/>
          <w:sz w:val="24"/>
        </w:rPr>
        <w:t xml:space="preserve"> (</w:t>
      </w:r>
      <w:r w:rsidR="008A7AD6">
        <w:rPr>
          <w:rFonts w:ascii="Times New Roman" w:hAnsi="Times New Roman" w:cs="Times New Roman"/>
          <w:sz w:val="24"/>
        </w:rPr>
        <w:t>šešios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w:t>
      </w:r>
      <w:r w:rsidRPr="001C1B4E">
        <w:rPr>
          <w:rFonts w:eastAsia="Calibri" w:cs="Times New Roman"/>
          <w:sz w:val="24"/>
          <w:szCs w:val="24"/>
          <w:lang w:val="lt-LT" w:eastAsia="en-US"/>
        </w:rPr>
        <w:lastRenderedPageBreak/>
        <w:t xml:space="preserve">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3"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3"/>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4"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4"/>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5"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 xml:space="preserve">pateikiami dokumentai </w:t>
      </w:r>
      <w:r w:rsidR="006F5549" w:rsidRPr="001C1B4E">
        <w:rPr>
          <w:color w:val="auto"/>
          <w:sz w:val="24"/>
          <w:szCs w:val="24"/>
          <w:lang w:val="lt-LT"/>
        </w:rPr>
        <w:lastRenderedPageBreak/>
        <w:t>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pdf, jpg, docx ir kt.).</w:t>
      </w:r>
    </w:p>
    <w:bookmarkEnd w:id="15"/>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342ABA" w:rsidRDefault="00E01949" w:rsidP="00342ABA">
      <w:pPr>
        <w:pStyle w:val="Body2"/>
        <w:spacing w:after="0"/>
        <w:ind w:firstLine="709"/>
        <w:rPr>
          <w:bCs/>
          <w:color w:val="auto"/>
          <w:sz w:val="24"/>
          <w:szCs w:val="24"/>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6"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7"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6"/>
      <w:bookmarkEnd w:id="17"/>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725859">
        <w:rPr>
          <w:bCs/>
          <w:color w:val="auto"/>
          <w:sz w:val="24"/>
          <w:szCs w:val="24"/>
          <w:lang w:val="lt-LT"/>
        </w:rPr>
        <w:t xml:space="preserve">Sertifikatai arba deklaracijos, gali būti pateikti originalia anglų kalba. </w:t>
      </w:r>
      <w:r w:rsidR="00342ABA" w:rsidRPr="00342ABA">
        <w:rPr>
          <w:bCs/>
          <w:color w:val="auto"/>
          <w:sz w:val="24"/>
          <w:szCs w:val="24"/>
          <w:lang w:val="lt-LT"/>
        </w:rPr>
        <w:t>Gamintojų dokumentai gali būti pateikti originalia anglų kalba, kartu neteikiant jų vertimo į lietuvių kalbą, turi būti pateiktas vertimas tik dėl prekių reikalaujamų techninių parametrų aprašymų.</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8"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18"/>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19"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19"/>
      <w:r w:rsidR="00D318E3" w:rsidRPr="001C1B4E">
        <w:rPr>
          <w:rFonts w:cs="Times New Roman"/>
          <w:color w:val="auto"/>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 xml:space="preserve">Tiekėjas iki galutinio pasiūlymų pateikimo termino turi teisę pakeisti arba atšaukti savo pasiūlymą CVP IS priemonėmis. Toks pakeitimas arba pranešimas, kad pasiūlymas </w:t>
      </w:r>
      <w:r w:rsidR="00ED0E9E" w:rsidRPr="001C1B4E">
        <w:rPr>
          <w:color w:val="auto"/>
          <w:sz w:val="24"/>
          <w:szCs w:val="24"/>
          <w:lang w:val="lt-LT"/>
        </w:rPr>
        <w:lastRenderedPageBreak/>
        <w:t>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E70CDF" w:rsidRDefault="00E01949" w:rsidP="00467D2A">
      <w:pPr>
        <w:pStyle w:val="Body2"/>
        <w:spacing w:after="0"/>
        <w:ind w:firstLine="851"/>
        <w:rPr>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29F5BB0" w:rsidR="0099407F" w:rsidRPr="00E712EA" w:rsidRDefault="0099407F" w:rsidP="0099407F">
      <w:pPr>
        <w:ind w:firstLine="851"/>
        <w:rPr>
          <w:rFonts w:ascii="Times New Roman" w:hAnsi="Times New Roman" w:cs="Times New Roman"/>
          <w:bCs/>
          <w:sz w:val="24"/>
        </w:rPr>
      </w:pPr>
      <w:r w:rsidRPr="00E712EA">
        <w:rPr>
          <w:rFonts w:ascii="Times New Roman" w:hAnsi="Times New Roman" w:cs="Times New Roman"/>
          <w:bCs/>
          <w:sz w:val="24"/>
        </w:rPr>
        <w:t>7.15.1. užpildyta techninė specifikacija, parengta pagal pirkimo sąlygų 1 priedą;</w:t>
      </w:r>
    </w:p>
    <w:p w14:paraId="7170CBF5" w14:textId="099529D8"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7.15.2. užpildyta </w:t>
      </w:r>
      <w:r w:rsidR="008E7E0A">
        <w:rPr>
          <w:rFonts w:ascii="Times New Roman" w:hAnsi="Times New Roman" w:cs="Times New Roman"/>
          <w:bCs/>
          <w:sz w:val="24"/>
        </w:rPr>
        <w:t xml:space="preserve">ir </w:t>
      </w:r>
      <w:r w:rsidR="008E7E0A" w:rsidRPr="00FD3735">
        <w:rPr>
          <w:rFonts w:ascii="Times New Roman" w:hAnsi="Times New Roman" w:cs="Times New Roman"/>
          <w:b/>
          <w:color w:val="4472C4" w:themeColor="accent1"/>
          <w:sz w:val="24"/>
        </w:rPr>
        <w:t>pasirašyta</w:t>
      </w:r>
      <w:r w:rsidR="008E7E0A" w:rsidRPr="008E7E0A">
        <w:rPr>
          <w:rFonts w:ascii="Times New Roman" w:hAnsi="Times New Roman" w:cs="Times New Roman"/>
          <w:bCs/>
          <w:color w:val="4472C4" w:themeColor="accent1"/>
          <w:sz w:val="24"/>
        </w:rPr>
        <w:t xml:space="preserve"> </w:t>
      </w:r>
      <w:r w:rsidRPr="00E712EA">
        <w:rPr>
          <w:rFonts w:ascii="Times New Roman" w:hAnsi="Times New Roman" w:cs="Times New Roman"/>
          <w:bCs/>
          <w:sz w:val="24"/>
        </w:rPr>
        <w:t>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FD3735">
        <w:rPr>
          <w:rFonts w:ascii="Times New Roman" w:hAnsi="Times New Roman" w:cs="Times New Roman"/>
          <w:b/>
          <w:color w:val="4472C4" w:themeColor="accent1"/>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8E7E0A">
        <w:rPr>
          <w:rFonts w:cs="Times New Roman"/>
          <w:b/>
          <w:bCs/>
          <w:color w:val="4472C4" w:themeColor="accent1"/>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20" w:name="_Hlk166764399"/>
      <w:r w:rsidR="006D7395" w:rsidRPr="001C1B4E">
        <w:rPr>
          <w:color w:val="auto"/>
          <w:sz w:val="24"/>
          <w:szCs w:val="24"/>
          <w:lang w:val="lt-LT"/>
        </w:rPr>
        <w:t xml:space="preserve"> </w:t>
      </w:r>
    </w:p>
    <w:bookmarkEnd w:id="20"/>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vimus, bus tvarkomi 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lastRenderedPageBreak/>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p w14:paraId="515B0996" w14:textId="77777777" w:rsidR="005426A3" w:rsidRPr="001C1B4E" w:rsidRDefault="005426A3" w:rsidP="00601E18">
      <w:pPr>
        <w:widowControl/>
        <w:autoSpaceDE/>
        <w:autoSpaceDN/>
        <w:adjustRightInd/>
        <w:ind w:firstLine="851"/>
        <w:rPr>
          <w:rFonts w:ascii="Times New Roman" w:hAnsi="Times New Roman" w:cs="Times New Roman"/>
          <w:b/>
          <w:sz w:val="24"/>
        </w:rPr>
      </w:pPr>
    </w:p>
    <w:bookmarkEnd w:id="8"/>
    <w:bookmarkEnd w:id="9"/>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05A7F985" w14:textId="7FA10668" w:rsidR="009A0D1A" w:rsidRDefault="00427E98" w:rsidP="00D0567F">
      <w:pPr>
        <w:ind w:firstLine="851"/>
        <w:jc w:val="both"/>
        <w:rPr>
          <w:rFonts w:ascii="Times New Roman" w:hAnsi="Times New Roman" w:cs="Times New Roman"/>
          <w:b/>
          <w:bCs/>
          <w:i/>
          <w:iCs/>
          <w:color w:val="000000"/>
          <w:sz w:val="24"/>
        </w:rPr>
      </w:pPr>
      <w:r w:rsidRPr="001C1B4E">
        <w:rPr>
          <w:rFonts w:ascii="Times New Roman" w:hAnsi="Times New Roman" w:cs="Times New Roman"/>
          <w:color w:val="000000"/>
          <w:sz w:val="24"/>
        </w:rPr>
        <w:t xml:space="preserve">12.1. Perkančioji organizacija ekonomiškai naudingiausią pasiūlymą išrenka pagal </w:t>
      </w:r>
      <w:r w:rsidR="009A0D1A" w:rsidRPr="009A0D1A">
        <w:rPr>
          <w:rFonts w:ascii="Times New Roman" w:hAnsi="Times New Roman" w:cs="Times New Roman"/>
          <w:b/>
          <w:bCs/>
          <w:i/>
          <w:iCs/>
          <w:color w:val="000000"/>
          <w:sz w:val="24"/>
        </w:rPr>
        <w:t>kain</w:t>
      </w:r>
      <w:r w:rsidR="00FF0E99">
        <w:rPr>
          <w:rFonts w:ascii="Times New Roman" w:hAnsi="Times New Roman" w:cs="Times New Roman"/>
          <w:b/>
          <w:bCs/>
          <w:i/>
          <w:iCs/>
          <w:color w:val="000000"/>
          <w:sz w:val="24"/>
        </w:rPr>
        <w:t>ą</w:t>
      </w:r>
      <w:r w:rsidR="009A0D1A" w:rsidRPr="009A0D1A">
        <w:rPr>
          <w:rFonts w:ascii="Times New Roman" w:hAnsi="Times New Roman" w:cs="Times New Roman"/>
          <w:b/>
          <w:bCs/>
          <w:i/>
          <w:iCs/>
          <w:color w:val="000000"/>
          <w:sz w:val="24"/>
        </w:rPr>
        <w:t>.</w:t>
      </w:r>
      <w:r w:rsidR="009A0D1A" w:rsidRPr="009A0D1A">
        <w:rPr>
          <w:rFonts w:ascii="Times New Roman" w:hAnsi="Times New Roman" w:cs="Times New Roman"/>
          <w:color w:val="000000"/>
          <w:sz w:val="24"/>
        </w:rPr>
        <w:t xml:space="preserve">  </w:t>
      </w:r>
    </w:p>
    <w:p w14:paraId="454C5B7E" w14:textId="04A33EAC" w:rsidR="00427E98" w:rsidRPr="001C1B4E" w:rsidRDefault="00427E98" w:rsidP="00D0567F">
      <w:pPr>
        <w:ind w:firstLine="851"/>
        <w:jc w:val="both"/>
        <w:rPr>
          <w:rFonts w:ascii="Times New Roman" w:hAnsi="Times New Roman"/>
          <w:color w:val="000000"/>
          <w:sz w:val="24"/>
        </w:rPr>
      </w:pPr>
      <w:r w:rsidRPr="00AC3E82">
        <w:rPr>
          <w:rFonts w:ascii="Times New Roman" w:hAnsi="Times New Roman"/>
          <w:sz w:val="24"/>
        </w:rPr>
        <w:t>12.2.</w:t>
      </w:r>
      <w:r w:rsidRPr="001C1B4E">
        <w:rPr>
          <w:rFonts w:ascii="Times New Roman" w:hAnsi="Times New Roman"/>
          <w:sz w:val="24"/>
        </w:rPr>
        <w:t xml:space="preserve"> Laimėjusiu</w:t>
      </w:r>
      <w:r w:rsidRPr="001C1B4E">
        <w:rPr>
          <w:rFonts w:ascii="Times New Roman" w:hAnsi="Times New Roman"/>
          <w:color w:val="000000"/>
          <w:sz w:val="24"/>
        </w:rPr>
        <w:t xml:space="preserve"> pasiūlymu galės būti pripažintas tik 1 (vienas) ekonomiškai naudingiausias pasiūlymas, esantis pasiūlymų eilės pirmojoje vietoje. </w:t>
      </w: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w:t>
      </w:r>
      <w:r w:rsidRPr="001C1B4E">
        <w:rPr>
          <w:rFonts w:cs="Times New Roman"/>
          <w:sz w:val="24"/>
          <w:szCs w:val="24"/>
          <w:lang w:val="lt-LT"/>
        </w:rPr>
        <w:lastRenderedPageBreak/>
        <w:t>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3B61AFA9"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DD37BD">
        <w:rPr>
          <w:rFonts w:ascii="Times New Roman" w:hAnsi="Times New Roman" w:cs="Times New Roman"/>
          <w:b/>
          <w:bCs/>
          <w:sz w:val="24"/>
        </w:rPr>
        <w:t>10 (</w:t>
      </w:r>
      <w:r w:rsidR="003D414F">
        <w:rPr>
          <w:rFonts w:ascii="Times New Roman" w:hAnsi="Times New Roman" w:cs="Times New Roman"/>
          <w:b/>
          <w:bCs/>
          <w:sz w:val="24"/>
        </w:rPr>
        <w:t xml:space="preserve">dešimt) </w:t>
      </w:r>
      <w:r w:rsidR="00DD37BD">
        <w:rPr>
          <w:rFonts w:ascii="Times New Roman" w:hAnsi="Times New Roman" w:cs="Times New Roman"/>
          <w:b/>
          <w:bCs/>
          <w:sz w:val="24"/>
        </w:rPr>
        <w:t>dien</w:t>
      </w:r>
      <w:r w:rsidR="003D414F">
        <w:rPr>
          <w:rFonts w:ascii="Times New Roman" w:hAnsi="Times New Roman" w:cs="Times New Roman"/>
          <w:b/>
          <w:bCs/>
          <w:sz w:val="24"/>
        </w:rPr>
        <w:t>ų</w:t>
      </w:r>
      <w:r w:rsidR="00860AC6" w:rsidRPr="001C1B4E">
        <w:rPr>
          <w:rFonts w:ascii="Times New Roman" w:hAnsi="Times New Roman" w:cs="Times New Roman"/>
          <w:b/>
          <w:sz w:val="24"/>
        </w:rPr>
        <w:t xml:space="preserve"> </w:t>
      </w:r>
      <w:r w:rsidR="00391B73" w:rsidRPr="001C1B4E">
        <w:rPr>
          <w:rFonts w:ascii="Times New Roman" w:hAnsi="Times New Roman" w:cs="Times New Roman"/>
          <w:sz w:val="24"/>
        </w:rPr>
        <w:t>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 xml:space="preserve">Suinteresuoti dalyviai nuo Komisijos pranešimo apie sprendimą nustatyti laimėjusį pasiūlymą pateikimo dalyviams dienos iki atidėjimo termino pabaigos gali prašyti perkančiosios organizacijos pateikti laimėjusį pasiūlymą. Tokiu atveju VPĮ </w:t>
      </w:r>
      <w:r w:rsidRPr="001C1B4E">
        <w:rPr>
          <w:rFonts w:ascii="Times New Roman" w:hAnsi="Times New Roman" w:cs="Times New Roman"/>
          <w:sz w:val="24"/>
        </w:rPr>
        <w:lastRenderedPageBreak/>
        <w:t>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4C8CE13" w14:textId="2D8991AE" w:rsidR="00AC3E82" w:rsidRPr="00375E6A" w:rsidRDefault="003970EC" w:rsidP="00A537E9">
      <w:pPr>
        <w:pStyle w:val="Body2"/>
        <w:spacing w:after="0"/>
        <w:ind w:firstLine="851"/>
        <w:rPr>
          <w:color w:val="auto"/>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 </w:t>
      </w:r>
      <w:r w:rsidR="00AC3E82" w:rsidRPr="00AC3E82">
        <w:rPr>
          <w:sz w:val="24"/>
          <w:szCs w:val="24"/>
          <w:lang w:val="lt-LT"/>
        </w:rPr>
        <w:t xml:space="preserve">Pirkimo sutarties sąlygos pateikiamas pirkimo sąlygų </w:t>
      </w:r>
      <w:r w:rsidR="00BC732B">
        <w:rPr>
          <w:color w:val="auto"/>
          <w:sz w:val="24"/>
          <w:szCs w:val="24"/>
          <w:lang w:val="lt-LT"/>
        </w:rPr>
        <w:t>6</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pirkimo-pardavimo sutarties bendrosios sąlygos“ ir pirkimo sąlygų </w:t>
      </w:r>
      <w:r w:rsidR="00BC732B">
        <w:rPr>
          <w:color w:val="auto"/>
          <w:sz w:val="24"/>
          <w:szCs w:val="24"/>
          <w:lang w:val="lt-LT"/>
        </w:rPr>
        <w:t>7</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 -pardavimo sutarties specialiosios sąlygos“.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21"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2" w:name="_Hlk114043082"/>
      <w:r w:rsidRPr="001C1B4E">
        <w:rPr>
          <w:rFonts w:ascii="Times New Roman" w:hAnsi="Times New Roman" w:cs="Times New Roman"/>
          <w:sz w:val="24"/>
        </w:rPr>
        <w:t>Prie​​ pirkimo sąlygų​​ pridedami​​ šie priedai:</w:t>
      </w:r>
    </w:p>
    <w:p w14:paraId="6A0BF86E" w14:textId="77777777" w:rsidR="004554AC" w:rsidRPr="001C1B4E" w:rsidRDefault="004C2C0C" w:rsidP="004C2C0C">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 xml:space="preserve">1. </w:t>
      </w:r>
      <w:r w:rsidR="004554AC" w:rsidRPr="001C1B4E">
        <w:rPr>
          <w:rFonts w:ascii="Times New Roman" w:hAnsi="Times New Roman" w:cs="Times New Roman"/>
          <w:sz w:val="24"/>
        </w:rPr>
        <w:t>Techninė specifikacija;</w:t>
      </w:r>
    </w:p>
    <w:p w14:paraId="68468D7E" w14:textId="77777777" w:rsidR="004554AC" w:rsidRPr="001C1B4E" w:rsidRDefault="004C2C0C" w:rsidP="004C2C0C">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 xml:space="preserve">2. </w:t>
      </w:r>
      <w:r w:rsidR="004554AC" w:rsidRPr="001C1B4E">
        <w:rPr>
          <w:rFonts w:ascii="Times New Roman" w:hAnsi="Times New Roman" w:cs="Times New Roman"/>
          <w:sz w:val="24"/>
        </w:rPr>
        <w:t>Pasiūlymo forma;</w:t>
      </w:r>
    </w:p>
    <w:p w14:paraId="75AF0C70" w14:textId="77777777" w:rsidR="004B5509" w:rsidRPr="001C1B4E" w:rsidRDefault="004C2C0C"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lastRenderedPageBreak/>
        <w:t xml:space="preserve">3. </w:t>
      </w:r>
      <w:r w:rsidR="004B5509" w:rsidRPr="001C1B4E">
        <w:rPr>
          <w:rFonts w:ascii="Times New Roman" w:hAnsi="Times New Roman" w:cs="Times New Roman"/>
          <w:sz w:val="24"/>
        </w:rPr>
        <w:t>Tiekėjų pašalinimo pagrindai;</w:t>
      </w:r>
    </w:p>
    <w:p w14:paraId="577D1395" w14:textId="1F2C377B" w:rsidR="00B00896" w:rsidRPr="001C1B4E" w:rsidRDefault="004B5509"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w:t>
      </w:r>
      <w:r w:rsidR="00B00896" w:rsidRPr="001C1B4E">
        <w:rPr>
          <w:rFonts w:ascii="Times New Roman" w:hAnsi="Times New Roman" w:cs="Times New Roman"/>
          <w:sz w:val="24"/>
        </w:rPr>
        <w:t xml:space="preserve">Europos bendrojo viešųjų pirkimų </w:t>
      </w:r>
      <w:r w:rsidR="00B00896" w:rsidRPr="001C1B4E">
        <w:rPr>
          <w:rFonts w:ascii="Times New Roman" w:eastAsia="Calibri" w:hAnsi="Times New Roman" w:cs="Times New Roman"/>
          <w:color w:val="000000"/>
          <w:sz w:val="24"/>
          <w:shd w:val="clear" w:color="auto" w:fill="FFFFFF"/>
          <w:lang w:eastAsia="en-US"/>
        </w:rPr>
        <w:t>dokument</w:t>
      </w:r>
      <w:r w:rsidR="00730654">
        <w:rPr>
          <w:rFonts w:ascii="Times New Roman" w:eastAsia="Calibri" w:hAnsi="Times New Roman" w:cs="Times New Roman"/>
          <w:color w:val="000000"/>
          <w:sz w:val="24"/>
          <w:shd w:val="clear" w:color="auto" w:fill="FFFFFF"/>
          <w:lang w:eastAsia="en-US"/>
        </w:rPr>
        <w:t>o</w:t>
      </w:r>
      <w:r w:rsidR="00B00896" w:rsidRPr="001C1B4E">
        <w:rPr>
          <w:rFonts w:ascii="Times New Roman" w:eastAsia="Calibri" w:hAnsi="Times New Roman" w:cs="Times New Roman"/>
          <w:color w:val="000000"/>
          <w:sz w:val="24"/>
          <w:shd w:val="clear" w:color="auto" w:fill="FFFFFF"/>
          <w:lang w:eastAsia="en-US"/>
        </w:rPr>
        <w:t xml:space="preserve"> (EBVPD) elektronine forma;</w:t>
      </w:r>
    </w:p>
    <w:p w14:paraId="74650E5F" w14:textId="1C93A0FE" w:rsidR="00B00896" w:rsidRPr="001C1B4E" w:rsidRDefault="004B5509" w:rsidP="0093655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w:t>
      </w:r>
      <w:r w:rsidR="00B00896" w:rsidRPr="001C1B4E">
        <w:rPr>
          <w:rFonts w:ascii="Times New Roman" w:hAnsi="Times New Roman" w:cs="Times New Roman"/>
          <w:sz w:val="24"/>
        </w:rPr>
        <w:t>. Tiekėjo deklaracija;</w:t>
      </w:r>
    </w:p>
    <w:p w14:paraId="2530697F" w14:textId="70284A25" w:rsidR="00AC3E82" w:rsidRPr="00AC3E82" w:rsidRDefault="00AC3E82" w:rsidP="00273EF5">
      <w:pPr>
        <w:widowControl/>
        <w:autoSpaceDE/>
        <w:autoSpaceDN/>
        <w:adjustRightInd/>
        <w:jc w:val="both"/>
        <w:rPr>
          <w:rFonts w:ascii="Times New Roman" w:hAnsi="Times New Roman" w:cs="Times New Roman"/>
          <w:sz w:val="24"/>
        </w:rPr>
      </w:pPr>
      <w:r>
        <w:rPr>
          <w:rFonts w:ascii="Times New Roman" w:hAnsi="Times New Roman" w:cs="Times New Roman"/>
          <w:sz w:val="24"/>
        </w:rPr>
        <w:t>6</w:t>
      </w:r>
      <w:r w:rsidRPr="00AC3E82">
        <w:rPr>
          <w:rFonts w:ascii="Times New Roman" w:hAnsi="Times New Roman" w:cs="Times New Roman"/>
          <w:sz w:val="24"/>
        </w:rPr>
        <w:t xml:space="preserve">. </w:t>
      </w:r>
      <w:r w:rsidR="00477A0F">
        <w:rPr>
          <w:rFonts w:ascii="Times New Roman" w:hAnsi="Times New Roman" w:cs="Times New Roman"/>
          <w:sz w:val="24"/>
        </w:rPr>
        <w:t>Prekių</w:t>
      </w:r>
      <w:r w:rsidRPr="00AC3E82">
        <w:rPr>
          <w:rFonts w:ascii="Times New Roman" w:hAnsi="Times New Roman" w:cs="Times New Roman"/>
          <w:sz w:val="24"/>
        </w:rPr>
        <w:t xml:space="preserve"> pirkimo-pardavimo sutarties bendrosios sąlygos;</w:t>
      </w:r>
    </w:p>
    <w:p w14:paraId="4A400964" w14:textId="31CBB286" w:rsidR="00C81482" w:rsidRPr="001C1B4E" w:rsidRDefault="00273EF5" w:rsidP="00725859">
      <w:pPr>
        <w:widowControl/>
        <w:autoSpaceDE/>
        <w:autoSpaceDN/>
        <w:adjustRightInd/>
        <w:jc w:val="both"/>
        <w:rPr>
          <w:rFonts w:ascii="Times New Roman" w:hAnsi="Times New Roman" w:cs="Times New Roman"/>
          <w:sz w:val="24"/>
        </w:rPr>
      </w:pPr>
      <w:r>
        <w:rPr>
          <w:rFonts w:ascii="Times New Roman" w:hAnsi="Times New Roman" w:cs="Times New Roman"/>
          <w:sz w:val="24"/>
        </w:rPr>
        <w:t>7</w:t>
      </w:r>
      <w:r w:rsidR="00AC3E82" w:rsidRPr="00AC3E82">
        <w:rPr>
          <w:rFonts w:ascii="Times New Roman" w:hAnsi="Times New Roman" w:cs="Times New Roman"/>
          <w:sz w:val="24"/>
        </w:rPr>
        <w:t xml:space="preserve">. </w:t>
      </w:r>
      <w:r w:rsidR="00477A0F">
        <w:rPr>
          <w:rFonts w:ascii="Times New Roman" w:hAnsi="Times New Roman" w:cs="Times New Roman"/>
          <w:sz w:val="24"/>
        </w:rPr>
        <w:t>Prekių</w:t>
      </w:r>
      <w:r w:rsidR="00AC3E82" w:rsidRPr="00AC3E82">
        <w:rPr>
          <w:rFonts w:ascii="Times New Roman" w:hAnsi="Times New Roman" w:cs="Times New Roman"/>
          <w:sz w:val="24"/>
        </w:rPr>
        <w:t xml:space="preserve"> pirkimo-pardavimo sutarties specialiosios sąlygos</w:t>
      </w:r>
      <w:bookmarkEnd w:id="21"/>
      <w:bookmarkEnd w:id="22"/>
      <w:r w:rsidR="00725859">
        <w:rPr>
          <w:rFonts w:ascii="Times New Roman" w:hAnsi="Times New Roman" w:cs="Times New Roman"/>
          <w:sz w:val="24"/>
        </w:rPr>
        <w:t>.</w:t>
      </w:r>
    </w:p>
    <w:sectPr w:rsidR="00C81482" w:rsidRPr="001C1B4E"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0E7BE" w14:textId="77777777" w:rsidR="0071463D" w:rsidRDefault="0071463D">
      <w:r>
        <w:separator/>
      </w:r>
    </w:p>
  </w:endnote>
  <w:endnote w:type="continuationSeparator" w:id="0">
    <w:p w14:paraId="09D6C623" w14:textId="77777777" w:rsidR="0071463D" w:rsidRDefault="0071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00"/>
    <w:family w:val="swiss"/>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roman"/>
    <w:pitch w:val="default"/>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B84C3" w14:textId="77777777" w:rsidR="0071463D" w:rsidRDefault="0071463D">
      <w:r>
        <w:separator/>
      </w:r>
    </w:p>
  </w:footnote>
  <w:footnote w:type="continuationSeparator" w:id="0">
    <w:p w14:paraId="21326C08" w14:textId="77777777" w:rsidR="0071463D" w:rsidRDefault="00714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8"/>
  </w:num>
  <w:num w:numId="2" w16cid:durableId="1824733634">
    <w:abstractNumId w:val="15"/>
  </w:num>
  <w:num w:numId="3" w16cid:durableId="1754082943">
    <w:abstractNumId w:val="0"/>
  </w:num>
  <w:num w:numId="4" w16cid:durableId="2103916323">
    <w:abstractNumId w:val="23"/>
  </w:num>
  <w:num w:numId="5" w16cid:durableId="1622415825">
    <w:abstractNumId w:val="13"/>
  </w:num>
  <w:num w:numId="6" w16cid:durableId="1094975672">
    <w:abstractNumId w:val="30"/>
  </w:num>
  <w:num w:numId="7" w16cid:durableId="1520854448">
    <w:abstractNumId w:val="25"/>
  </w:num>
  <w:num w:numId="8" w16cid:durableId="1277255373">
    <w:abstractNumId w:val="34"/>
  </w:num>
  <w:num w:numId="9" w16cid:durableId="1713575765">
    <w:abstractNumId w:val="28"/>
  </w:num>
  <w:num w:numId="10" w16cid:durableId="1302225181">
    <w:abstractNumId w:val="33"/>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6"/>
  </w:num>
  <w:num w:numId="21" w16cid:durableId="1115753675">
    <w:abstractNumId w:val="21"/>
  </w:num>
  <w:num w:numId="22" w16cid:durableId="1021517584">
    <w:abstractNumId w:val="32"/>
  </w:num>
  <w:num w:numId="23" w16cid:durableId="1684891153">
    <w:abstractNumId w:val="31"/>
  </w:num>
  <w:num w:numId="24" w16cid:durableId="686979953">
    <w:abstractNumId w:val="19"/>
  </w:num>
  <w:num w:numId="25" w16cid:durableId="2145538127">
    <w:abstractNumId w:val="35"/>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29"/>
  </w:num>
  <w:num w:numId="31" w16cid:durableId="1949309831">
    <w:abstractNumId w:val="24"/>
  </w:num>
  <w:num w:numId="32" w16cid:durableId="598174035">
    <w:abstractNumId w:val="36"/>
  </w:num>
  <w:num w:numId="33" w16cid:durableId="424107942">
    <w:abstractNumId w:val="22"/>
  </w:num>
  <w:num w:numId="34" w16cid:durableId="913079740">
    <w:abstractNumId w:val="17"/>
  </w:num>
  <w:num w:numId="35" w16cid:durableId="852763531">
    <w:abstractNumId w:val="4"/>
  </w:num>
  <w:num w:numId="36" w16cid:durableId="1048719298">
    <w:abstractNumId w:val="27"/>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7"/>
  </w:num>
  <w:num w:numId="41" w16cid:durableId="87654616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7F0"/>
    <w:rsid w:val="00025F64"/>
    <w:rsid w:val="0002619B"/>
    <w:rsid w:val="00026F1A"/>
    <w:rsid w:val="00026F64"/>
    <w:rsid w:val="00027122"/>
    <w:rsid w:val="00027315"/>
    <w:rsid w:val="0002776D"/>
    <w:rsid w:val="0003074B"/>
    <w:rsid w:val="00030B99"/>
    <w:rsid w:val="00030ED5"/>
    <w:rsid w:val="000312A6"/>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BB2"/>
    <w:rsid w:val="00057CC6"/>
    <w:rsid w:val="00060562"/>
    <w:rsid w:val="0006068E"/>
    <w:rsid w:val="0006097D"/>
    <w:rsid w:val="000623F0"/>
    <w:rsid w:val="00062828"/>
    <w:rsid w:val="00062A79"/>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2FEE"/>
    <w:rsid w:val="00073C99"/>
    <w:rsid w:val="00074236"/>
    <w:rsid w:val="00075E39"/>
    <w:rsid w:val="00075EA0"/>
    <w:rsid w:val="00076401"/>
    <w:rsid w:val="00077638"/>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2FF8"/>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C7EE0"/>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1D"/>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5CB"/>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895"/>
    <w:rsid w:val="00141B69"/>
    <w:rsid w:val="0014270E"/>
    <w:rsid w:val="00142BC4"/>
    <w:rsid w:val="00142D3D"/>
    <w:rsid w:val="001438AF"/>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AF"/>
    <w:rsid w:val="0015226B"/>
    <w:rsid w:val="00152621"/>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50A"/>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FC6"/>
    <w:rsid w:val="00225417"/>
    <w:rsid w:val="0022563A"/>
    <w:rsid w:val="00225B61"/>
    <w:rsid w:val="00225C57"/>
    <w:rsid w:val="00225F5D"/>
    <w:rsid w:val="00227396"/>
    <w:rsid w:val="002275F1"/>
    <w:rsid w:val="002277FC"/>
    <w:rsid w:val="00231226"/>
    <w:rsid w:val="00231775"/>
    <w:rsid w:val="002321FA"/>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47952"/>
    <w:rsid w:val="002507A9"/>
    <w:rsid w:val="00250936"/>
    <w:rsid w:val="00250A80"/>
    <w:rsid w:val="002510BB"/>
    <w:rsid w:val="00251FCD"/>
    <w:rsid w:val="002520DF"/>
    <w:rsid w:val="00252E5D"/>
    <w:rsid w:val="00252F97"/>
    <w:rsid w:val="00253097"/>
    <w:rsid w:val="00255836"/>
    <w:rsid w:val="00255BC4"/>
    <w:rsid w:val="00255D00"/>
    <w:rsid w:val="00255EA5"/>
    <w:rsid w:val="0025675B"/>
    <w:rsid w:val="00257516"/>
    <w:rsid w:val="00257853"/>
    <w:rsid w:val="002578F3"/>
    <w:rsid w:val="00257BBB"/>
    <w:rsid w:val="00257BE0"/>
    <w:rsid w:val="00257D9C"/>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3EF5"/>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4F8"/>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71A"/>
    <w:rsid w:val="002A5E55"/>
    <w:rsid w:val="002A5F10"/>
    <w:rsid w:val="002A607E"/>
    <w:rsid w:val="002A6135"/>
    <w:rsid w:val="002A6191"/>
    <w:rsid w:val="002A6895"/>
    <w:rsid w:val="002A6D2A"/>
    <w:rsid w:val="002A7C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48B3"/>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4124"/>
    <w:rsid w:val="00304721"/>
    <w:rsid w:val="003048C2"/>
    <w:rsid w:val="00304E20"/>
    <w:rsid w:val="00304ED2"/>
    <w:rsid w:val="00305188"/>
    <w:rsid w:val="003068ED"/>
    <w:rsid w:val="00306C2D"/>
    <w:rsid w:val="00307191"/>
    <w:rsid w:val="00307297"/>
    <w:rsid w:val="0031019F"/>
    <w:rsid w:val="00310382"/>
    <w:rsid w:val="003104F9"/>
    <w:rsid w:val="00310ADF"/>
    <w:rsid w:val="00310B28"/>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57A65"/>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6A8"/>
    <w:rsid w:val="00375784"/>
    <w:rsid w:val="00375A4C"/>
    <w:rsid w:val="00375E6A"/>
    <w:rsid w:val="003762E8"/>
    <w:rsid w:val="0037667D"/>
    <w:rsid w:val="00376814"/>
    <w:rsid w:val="0037730C"/>
    <w:rsid w:val="003777AF"/>
    <w:rsid w:val="0038014F"/>
    <w:rsid w:val="003802EE"/>
    <w:rsid w:val="00380303"/>
    <w:rsid w:val="0038042A"/>
    <w:rsid w:val="00380AA3"/>
    <w:rsid w:val="00380C1F"/>
    <w:rsid w:val="00380D91"/>
    <w:rsid w:val="00381A48"/>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9A7"/>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14F"/>
    <w:rsid w:val="003D426F"/>
    <w:rsid w:val="003D4DAC"/>
    <w:rsid w:val="003D5089"/>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2FC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052C"/>
    <w:rsid w:val="00441021"/>
    <w:rsid w:val="0044163D"/>
    <w:rsid w:val="004423CF"/>
    <w:rsid w:val="004424B9"/>
    <w:rsid w:val="0044259D"/>
    <w:rsid w:val="00442849"/>
    <w:rsid w:val="00442FC5"/>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7083"/>
    <w:rsid w:val="00477727"/>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530B"/>
    <w:rsid w:val="00556465"/>
    <w:rsid w:val="00556718"/>
    <w:rsid w:val="00557850"/>
    <w:rsid w:val="0055799D"/>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514"/>
    <w:rsid w:val="00575812"/>
    <w:rsid w:val="00575AD6"/>
    <w:rsid w:val="0057623B"/>
    <w:rsid w:val="00576C4E"/>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321B"/>
    <w:rsid w:val="00603A11"/>
    <w:rsid w:val="0060434D"/>
    <w:rsid w:val="0060460C"/>
    <w:rsid w:val="00604F55"/>
    <w:rsid w:val="00604F7C"/>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638"/>
    <w:rsid w:val="00620949"/>
    <w:rsid w:val="00621620"/>
    <w:rsid w:val="00621D04"/>
    <w:rsid w:val="00621E15"/>
    <w:rsid w:val="0062381E"/>
    <w:rsid w:val="0062394B"/>
    <w:rsid w:val="00623D46"/>
    <w:rsid w:val="006241A6"/>
    <w:rsid w:val="00624605"/>
    <w:rsid w:val="00624E73"/>
    <w:rsid w:val="00625389"/>
    <w:rsid w:val="00626583"/>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5C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368"/>
    <w:rsid w:val="006F76B2"/>
    <w:rsid w:val="006F7789"/>
    <w:rsid w:val="00700AF2"/>
    <w:rsid w:val="0070206E"/>
    <w:rsid w:val="007023FC"/>
    <w:rsid w:val="00702949"/>
    <w:rsid w:val="00702C06"/>
    <w:rsid w:val="00702D7B"/>
    <w:rsid w:val="0070382E"/>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3053"/>
    <w:rsid w:val="00713282"/>
    <w:rsid w:val="007137A6"/>
    <w:rsid w:val="00713E24"/>
    <w:rsid w:val="0071421A"/>
    <w:rsid w:val="0071463D"/>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79C0"/>
    <w:rsid w:val="0073060B"/>
    <w:rsid w:val="00730654"/>
    <w:rsid w:val="00730BC2"/>
    <w:rsid w:val="0073105E"/>
    <w:rsid w:val="00731635"/>
    <w:rsid w:val="0073255D"/>
    <w:rsid w:val="00733F1F"/>
    <w:rsid w:val="007348E6"/>
    <w:rsid w:val="00734F67"/>
    <w:rsid w:val="00735B59"/>
    <w:rsid w:val="007367BA"/>
    <w:rsid w:val="00736877"/>
    <w:rsid w:val="00736CDC"/>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6CFA"/>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B50"/>
    <w:rsid w:val="007B145E"/>
    <w:rsid w:val="007B1573"/>
    <w:rsid w:val="007B1B5E"/>
    <w:rsid w:val="007B1D46"/>
    <w:rsid w:val="007B23A6"/>
    <w:rsid w:val="007B23EF"/>
    <w:rsid w:val="007B260D"/>
    <w:rsid w:val="007B2874"/>
    <w:rsid w:val="007B2F2F"/>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C46"/>
    <w:rsid w:val="007D1D66"/>
    <w:rsid w:val="007D1E49"/>
    <w:rsid w:val="007D2074"/>
    <w:rsid w:val="007D2358"/>
    <w:rsid w:val="007D263B"/>
    <w:rsid w:val="007D2D0A"/>
    <w:rsid w:val="007D2F1D"/>
    <w:rsid w:val="007D36E6"/>
    <w:rsid w:val="007D3A3A"/>
    <w:rsid w:val="007D47A6"/>
    <w:rsid w:val="007D4A68"/>
    <w:rsid w:val="007D4C23"/>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4E1A"/>
    <w:rsid w:val="007E52CF"/>
    <w:rsid w:val="007E5B3E"/>
    <w:rsid w:val="007E62D2"/>
    <w:rsid w:val="007E646E"/>
    <w:rsid w:val="007E78EB"/>
    <w:rsid w:val="007F0599"/>
    <w:rsid w:val="007F092F"/>
    <w:rsid w:val="007F1B0F"/>
    <w:rsid w:val="007F25D5"/>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5DA3"/>
    <w:rsid w:val="008060D8"/>
    <w:rsid w:val="00807182"/>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204D"/>
    <w:rsid w:val="00842561"/>
    <w:rsid w:val="008427F3"/>
    <w:rsid w:val="00842AC7"/>
    <w:rsid w:val="00842D00"/>
    <w:rsid w:val="008454EA"/>
    <w:rsid w:val="00845E87"/>
    <w:rsid w:val="008465D2"/>
    <w:rsid w:val="00847214"/>
    <w:rsid w:val="00847958"/>
    <w:rsid w:val="008502E9"/>
    <w:rsid w:val="00850709"/>
    <w:rsid w:val="00850724"/>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AC6"/>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C6"/>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B52"/>
    <w:rsid w:val="008A7AD6"/>
    <w:rsid w:val="008A7C2F"/>
    <w:rsid w:val="008B15CD"/>
    <w:rsid w:val="008B16EA"/>
    <w:rsid w:val="008B1849"/>
    <w:rsid w:val="008B368D"/>
    <w:rsid w:val="008B3BAC"/>
    <w:rsid w:val="008B3C0C"/>
    <w:rsid w:val="008B3F8E"/>
    <w:rsid w:val="008B42E0"/>
    <w:rsid w:val="008B5886"/>
    <w:rsid w:val="008B5C4D"/>
    <w:rsid w:val="008B77A7"/>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98E"/>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006"/>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4743F"/>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B76"/>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D1A"/>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810"/>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15EA"/>
    <w:rsid w:val="009F248E"/>
    <w:rsid w:val="009F35CC"/>
    <w:rsid w:val="009F49E5"/>
    <w:rsid w:val="009F5080"/>
    <w:rsid w:val="009F51D1"/>
    <w:rsid w:val="009F5FED"/>
    <w:rsid w:val="009F6166"/>
    <w:rsid w:val="009F633B"/>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AD"/>
    <w:rsid w:val="00A11ED8"/>
    <w:rsid w:val="00A12604"/>
    <w:rsid w:val="00A127C9"/>
    <w:rsid w:val="00A12BCE"/>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7E9"/>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3EAA"/>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82"/>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44D6"/>
    <w:rsid w:val="00AD4D8F"/>
    <w:rsid w:val="00AD5392"/>
    <w:rsid w:val="00AD5816"/>
    <w:rsid w:val="00AD58D2"/>
    <w:rsid w:val="00AD5A5B"/>
    <w:rsid w:val="00AD5AA0"/>
    <w:rsid w:val="00AD5D7C"/>
    <w:rsid w:val="00AD6242"/>
    <w:rsid w:val="00AD6E1B"/>
    <w:rsid w:val="00AD7169"/>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A8E"/>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3241"/>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1254"/>
    <w:rsid w:val="00BA143F"/>
    <w:rsid w:val="00BA1DAC"/>
    <w:rsid w:val="00BA2B5D"/>
    <w:rsid w:val="00BA2ECB"/>
    <w:rsid w:val="00BA38A3"/>
    <w:rsid w:val="00BA3BF3"/>
    <w:rsid w:val="00BA4247"/>
    <w:rsid w:val="00BA4500"/>
    <w:rsid w:val="00BA4AB3"/>
    <w:rsid w:val="00BA4C89"/>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6339"/>
    <w:rsid w:val="00BC676C"/>
    <w:rsid w:val="00BC6EDE"/>
    <w:rsid w:val="00BC7276"/>
    <w:rsid w:val="00BC732B"/>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8EC"/>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B4C"/>
    <w:rsid w:val="00CB574D"/>
    <w:rsid w:val="00CB5FC3"/>
    <w:rsid w:val="00CB60B5"/>
    <w:rsid w:val="00CB6671"/>
    <w:rsid w:val="00CB774F"/>
    <w:rsid w:val="00CC0E72"/>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942"/>
    <w:rsid w:val="00CD2E48"/>
    <w:rsid w:val="00CD3462"/>
    <w:rsid w:val="00CD35F4"/>
    <w:rsid w:val="00CD3AD2"/>
    <w:rsid w:val="00CD3F7C"/>
    <w:rsid w:val="00CD41C3"/>
    <w:rsid w:val="00CD42B0"/>
    <w:rsid w:val="00CD4828"/>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5E6"/>
    <w:rsid w:val="00DD1E1C"/>
    <w:rsid w:val="00DD37BD"/>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A02"/>
    <w:rsid w:val="00E50A24"/>
    <w:rsid w:val="00E50C98"/>
    <w:rsid w:val="00E50F89"/>
    <w:rsid w:val="00E51318"/>
    <w:rsid w:val="00E518E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36B7"/>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8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0ED7"/>
    <w:rsid w:val="00FB13DF"/>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6400"/>
    <w:rsid w:val="00FC67D3"/>
    <w:rsid w:val="00FC6CC3"/>
    <w:rsid w:val="00FC7100"/>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0E99"/>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eskienis.gytis@vrc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c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14</Pages>
  <Words>29963</Words>
  <Characters>17079</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46949</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VRCP</cp:lastModifiedBy>
  <cp:revision>110</cp:revision>
  <cp:lastPrinted>2025-03-28T14:16:00Z</cp:lastPrinted>
  <dcterms:created xsi:type="dcterms:W3CDTF">2024-11-06T12:07:00Z</dcterms:created>
  <dcterms:modified xsi:type="dcterms:W3CDTF">2025-04-11T13:37:00Z</dcterms:modified>
</cp:coreProperties>
</file>